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60DF" w14:textId="77777777" w:rsidR="00EA6259" w:rsidRPr="00A64F6C" w:rsidRDefault="00EA6259" w:rsidP="00EA6259">
      <w:pPr>
        <w:pStyle w:val="Heading1"/>
        <w:rPr>
          <w:rFonts w:cs="Arial"/>
          <w:b w:val="0"/>
          <w:color w:val="CC0926"/>
          <w:sz w:val="44"/>
        </w:rPr>
      </w:pPr>
      <w:r w:rsidRPr="00A64F6C">
        <w:rPr>
          <w:rFonts w:cs="Arial"/>
          <w:b w:val="0"/>
          <w:color w:val="CC0926"/>
          <w:sz w:val="44"/>
        </w:rPr>
        <w:t>Person Specification</w:t>
      </w:r>
    </w:p>
    <w:p w14:paraId="1A793975" w14:textId="77777777" w:rsidR="00EA6259" w:rsidRPr="00A64F6C" w:rsidRDefault="00EA6259" w:rsidP="00EA6259">
      <w:pPr>
        <w:pStyle w:val="Heading1"/>
        <w:rPr>
          <w:rFonts w:cs="Arial"/>
          <w:sz w:val="24"/>
        </w:rPr>
      </w:pPr>
    </w:p>
    <w:p w14:paraId="379E0D4E" w14:textId="77777777" w:rsidR="00EA6259" w:rsidRPr="00A64F6C" w:rsidRDefault="00EA6259" w:rsidP="00EA6259">
      <w:pPr>
        <w:pStyle w:val="Heading1"/>
        <w:rPr>
          <w:rFonts w:cs="Arial"/>
          <w:b w:val="0"/>
          <w:sz w:val="20"/>
        </w:rPr>
      </w:pPr>
      <w:r w:rsidRPr="00A64F6C">
        <w:rPr>
          <w:rFonts w:cs="Arial"/>
          <w:b w:val="0"/>
          <w:sz w:val="20"/>
        </w:rPr>
        <w:t xml:space="preserve">This form lists the essential and desirable requirements needed in order to do the job. </w:t>
      </w:r>
    </w:p>
    <w:p w14:paraId="45712DF8" w14:textId="77777777" w:rsidR="00EA6259" w:rsidRPr="00A64F6C" w:rsidRDefault="00EA6259" w:rsidP="00EA6259">
      <w:pPr>
        <w:pStyle w:val="Heading1"/>
        <w:rPr>
          <w:rFonts w:cs="Arial"/>
          <w:b w:val="0"/>
          <w:sz w:val="20"/>
        </w:rPr>
      </w:pPr>
      <w:r w:rsidRPr="00A64F6C">
        <w:rPr>
          <w:rFonts w:cs="Arial"/>
          <w:b w:val="0"/>
          <w:sz w:val="20"/>
        </w:rPr>
        <w:br/>
        <w:t xml:space="preserve">Applicants will be shortlisted </w:t>
      </w:r>
      <w:r w:rsidRPr="00A64F6C">
        <w:rPr>
          <w:rFonts w:cs="Arial"/>
          <w:sz w:val="20"/>
        </w:rPr>
        <w:t>solely</w:t>
      </w:r>
      <w:r w:rsidRPr="00A64F6C">
        <w:rPr>
          <w:rFonts w:cs="Arial"/>
          <w:b w:val="0"/>
          <w:sz w:val="20"/>
        </w:rPr>
        <w:t xml:space="preserve"> on the extent to which they meet these requirements.</w:t>
      </w:r>
    </w:p>
    <w:p w14:paraId="21FD6B9F" w14:textId="77777777" w:rsidR="00EA6259" w:rsidRPr="00A64F6C" w:rsidRDefault="00EA6259">
      <w:pPr>
        <w:rPr>
          <w:rFonts w:ascii="Arial" w:hAnsi="Arial" w:cs="Arial"/>
          <w:sz w:val="18"/>
        </w:rPr>
      </w:pPr>
    </w:p>
    <w:p w14:paraId="12167527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2990A1A" w14:textId="2F29DE8B" w:rsidR="00EA6259" w:rsidRPr="00A64F6C" w:rsidRDefault="004806A5">
      <w:pPr>
        <w:rPr>
          <w:rFonts w:ascii="Arial" w:hAnsi="Arial" w:cs="Arial"/>
          <w:sz w:val="18"/>
        </w:rPr>
      </w:pPr>
      <w:r w:rsidRPr="00A64F6C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20678" wp14:editId="1B110CCE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17DA" w14:textId="3E546B78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Job title: </w:t>
                            </w:r>
                            <w:r w:rsidR="007C6D6C" w:rsidRPr="00DE02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Assistant Professor</w:t>
                            </w:r>
                            <w:r w:rsidR="00FF66B1" w:rsidRPr="00DE02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6A43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Philosophy</w:t>
                            </w: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206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35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" strokecolor="silver" strokeweight="6pt">
                <v:textbox>
                  <w:txbxContent>
                    <w:p w14:paraId="14BE17DA" w14:textId="3E546B78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Job title: </w:t>
                      </w:r>
                      <w:r w:rsidR="007C6D6C" w:rsidRPr="00DE0212">
                        <w:rPr>
                          <w:rFonts w:ascii="Arial" w:hAnsi="Arial"/>
                          <w:sz w:val="22"/>
                          <w:szCs w:val="22"/>
                        </w:rPr>
                        <w:t>Assistant Professor</w:t>
                      </w:r>
                      <w:r w:rsidR="00FF66B1" w:rsidRPr="00DE02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</w:t>
                      </w:r>
                      <w:r w:rsidR="006A4356">
                        <w:rPr>
                          <w:rFonts w:ascii="Arial" w:hAnsi="Arial"/>
                          <w:sz w:val="22"/>
                          <w:szCs w:val="22"/>
                        </w:rPr>
                        <w:t>Philosophy</w:t>
                      </w: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252C03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61163B25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2CE7D2EF" w14:textId="744B37EF" w:rsidR="00EA6259" w:rsidRPr="00A64F6C" w:rsidRDefault="006A4356">
      <w:pPr>
        <w:rPr>
          <w:rFonts w:ascii="Arial" w:hAnsi="Arial" w:cs="Arial"/>
          <w:sz w:val="20"/>
        </w:rPr>
      </w:pPr>
      <w:r w:rsidRPr="00A64F6C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D08B0" wp14:editId="7731ADBB">
                <wp:simplePos x="0" y="0"/>
                <wp:positionH relativeFrom="column">
                  <wp:posOffset>18464</wp:posOffset>
                </wp:positionH>
                <wp:positionV relativeFrom="paragraph">
                  <wp:posOffset>76444</wp:posOffset>
                </wp:positionV>
                <wp:extent cx="6083935" cy="603739"/>
                <wp:effectExtent l="38100" t="38100" r="31115" b="444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60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65F4" w14:textId="4747AD27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Department</w:t>
                            </w:r>
                            <w:r w:rsidR="004B12AB"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A43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Philosophy, Logic and Scientific Method</w:t>
                            </w: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Accountable to: </w:t>
                            </w:r>
                            <w:r w:rsidRPr="00DE02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Head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08B0" id="Text Box 8" o:spid="_x0000_s1027" type="#_x0000_t202" style="position:absolute;margin-left:1.45pt;margin-top:6pt;width:479.05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" strokecolor="silver" strokeweight="6pt">
                <v:textbox>
                  <w:txbxContent>
                    <w:p w14:paraId="7BE465F4" w14:textId="4747AD27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Department</w:t>
                      </w:r>
                      <w:r w:rsidR="004B12AB"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A4356">
                        <w:rPr>
                          <w:rFonts w:ascii="Arial" w:hAnsi="Arial"/>
                          <w:sz w:val="22"/>
                          <w:szCs w:val="22"/>
                        </w:rPr>
                        <w:t>Philosophy, Logic and Scientific Method</w:t>
                      </w: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 xml:space="preserve">Accountable to: </w:t>
                      </w:r>
                      <w:r w:rsidRPr="00DE0212">
                        <w:rPr>
                          <w:rFonts w:ascii="Arial" w:hAnsi="Arial"/>
                          <w:sz w:val="22"/>
                          <w:szCs w:val="22"/>
                        </w:rPr>
                        <w:t>Head of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493E228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4857EF5F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7086FD5B" w14:textId="4C261C20" w:rsidR="00EA6259" w:rsidRDefault="00EA6259">
      <w:pPr>
        <w:rPr>
          <w:rFonts w:ascii="Arial" w:hAnsi="Arial" w:cs="Arial"/>
          <w:sz w:val="20"/>
        </w:rPr>
      </w:pPr>
    </w:p>
    <w:p w14:paraId="6D11D0B6" w14:textId="5F80D532" w:rsidR="001B2218" w:rsidRDefault="001B2218">
      <w:pPr>
        <w:rPr>
          <w:rFonts w:ascii="Arial" w:hAnsi="Arial" w:cs="Arial"/>
          <w:sz w:val="20"/>
        </w:rPr>
      </w:pPr>
    </w:p>
    <w:p w14:paraId="6C7FBB66" w14:textId="77777777" w:rsidR="001B2218" w:rsidRPr="00A64F6C" w:rsidRDefault="001B2218">
      <w:pPr>
        <w:rPr>
          <w:rFonts w:ascii="Arial" w:hAnsi="Arial" w:cs="Arial"/>
          <w:sz w:val="20"/>
        </w:rPr>
      </w:pPr>
    </w:p>
    <w:p w14:paraId="05B270D7" w14:textId="7B4528E5" w:rsidR="00EA6259" w:rsidRDefault="00EA6259">
      <w:pPr>
        <w:rPr>
          <w:rFonts w:ascii="Arial" w:hAnsi="Arial" w:cs="Arial"/>
          <w:sz w:val="20"/>
        </w:rPr>
      </w:pPr>
    </w:p>
    <w:p w14:paraId="273EC850" w14:textId="77777777" w:rsidR="001B2218" w:rsidRPr="00A64F6C" w:rsidRDefault="001B2218">
      <w:pPr>
        <w:rPr>
          <w:rFonts w:ascii="Arial" w:hAnsi="Arial" w:cs="Arial"/>
          <w:sz w:val="20"/>
        </w:rPr>
      </w:pPr>
    </w:p>
    <w:tbl>
      <w:tblPr>
        <w:tblW w:w="9639" w:type="dxa"/>
        <w:tblInd w:w="-6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06"/>
        <w:gridCol w:w="1533"/>
      </w:tblGrid>
      <w:tr w:rsidR="007C743E" w:rsidRPr="007232FB" w14:paraId="66A31096" w14:textId="77777777" w:rsidTr="001353ED">
        <w:trPr>
          <w:trHeight w:val="271"/>
        </w:trPr>
        <w:tc>
          <w:tcPr>
            <w:tcW w:w="8106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99FA76C" w14:textId="77777777" w:rsidR="007C743E" w:rsidRPr="007232FB" w:rsidRDefault="00A64F6C" w:rsidP="00762F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32FB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1533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6CE6A05D" w14:textId="77777777" w:rsidR="007C743E" w:rsidRPr="007232FB" w:rsidRDefault="007C743E" w:rsidP="00762FF2">
            <w:pPr>
              <w:pStyle w:val="Heading2"/>
              <w:spacing w:before="120" w:after="120"/>
              <w:rPr>
                <w:rFonts w:cs="Arial"/>
                <w:sz w:val="22"/>
                <w:szCs w:val="22"/>
              </w:rPr>
            </w:pPr>
            <w:r w:rsidRPr="007232FB">
              <w:rPr>
                <w:rFonts w:cs="Arial"/>
                <w:sz w:val="22"/>
                <w:szCs w:val="22"/>
              </w:rPr>
              <w:t>E/D</w:t>
            </w:r>
          </w:p>
        </w:tc>
      </w:tr>
      <w:tr w:rsidR="00A72091" w:rsidRPr="007232FB" w14:paraId="4E0A1F0E" w14:textId="77777777" w:rsidTr="001353ED">
        <w:trPr>
          <w:trHeight w:val="365"/>
        </w:trPr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/>
          </w:tcPr>
          <w:p w14:paraId="18C02DA0" w14:textId="77777777" w:rsidR="00A72091" w:rsidRPr="007232FB" w:rsidRDefault="00A72091" w:rsidP="00762FF2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32FB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/>
          </w:tcPr>
          <w:p w14:paraId="1FA31284" w14:textId="77777777" w:rsidR="00A72091" w:rsidRPr="007232FB" w:rsidRDefault="00A72091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43E" w:rsidRPr="007232FB" w14:paraId="3A3A6C2C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5563267" w14:textId="133F439C" w:rsidR="007C743E" w:rsidRPr="00762FF2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Expertise and research interests in </w:t>
            </w:r>
            <w:r w:rsidR="006A4356">
              <w:rPr>
                <w:rFonts w:ascii="Arial" w:hAnsi="Arial" w:cs="Arial"/>
                <w:color w:val="000000"/>
                <w:sz w:val="22"/>
                <w:szCs w:val="22"/>
              </w:rPr>
              <w:t xml:space="preserve">analytic </w:t>
            </w:r>
            <w:r w:rsidR="009D7225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A4356">
              <w:rPr>
                <w:rFonts w:ascii="Arial" w:hAnsi="Arial" w:cs="Arial"/>
                <w:color w:val="000000"/>
                <w:sz w:val="22"/>
                <w:szCs w:val="22"/>
              </w:rPr>
              <w:t>hilosophy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6D87CDA" w14:textId="77777777" w:rsidR="007C743E" w:rsidRPr="007232FB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5A61F517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6E549791" w14:textId="20EC3B1B" w:rsidR="007C743E" w:rsidRPr="00762FF2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A completed PhD, or close to obtaining a PhD, in </w:t>
            </w:r>
            <w:r w:rsidR="009D7225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A4356">
              <w:rPr>
                <w:rFonts w:ascii="Arial" w:hAnsi="Arial" w:cs="Arial"/>
                <w:color w:val="000000"/>
                <w:sz w:val="22"/>
                <w:szCs w:val="22"/>
              </w:rPr>
              <w:t xml:space="preserve">hilosophy or closely related discipline 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by the post start date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E478FBC" w14:textId="77777777" w:rsidR="007C743E" w:rsidRPr="007232FB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B31EF" w:rsidRPr="007232FB" w14:paraId="6E7A8668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7B044C5E" w14:textId="6BBDB01F" w:rsidR="002B31EF" w:rsidRPr="00762FF2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A track record of internationally excellent </w:t>
            </w:r>
            <w:r w:rsidR="001B2218">
              <w:rPr>
                <w:rFonts w:ascii="Arial" w:hAnsi="Arial" w:cs="Arial"/>
                <w:color w:val="000000"/>
                <w:sz w:val="22"/>
                <w:szCs w:val="22"/>
              </w:rPr>
              <w:t>research, as evidenced by publication in leading journals or with leading book publishers or by excellent writing samples and letters of reference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EF2AA42" w14:textId="77777777" w:rsidR="002B31EF" w:rsidRPr="007232FB" w:rsidRDefault="003A3EF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12ADCBBB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F4361C3" w14:textId="2EA8D9C8" w:rsidR="002B31EF" w:rsidRPr="00762FF2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A well</w:t>
            </w:r>
            <w:r w:rsidR="009D722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developed strategy for future outstanding research that has the potential to result in world-leading publications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70A56B8" w14:textId="77777777" w:rsidR="007C743E" w:rsidRPr="007232FB" w:rsidRDefault="007C743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F6ED0" w:rsidRPr="007232FB" w14:paraId="719D726F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06D7437" w14:textId="6FDC8928" w:rsidR="00FF6ED0" w:rsidRPr="00762FF2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establish an international reputation </w:t>
            </w:r>
            <w:r w:rsidR="001B2218"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excellent research 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="009D7225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A4356">
              <w:rPr>
                <w:rFonts w:ascii="Arial" w:hAnsi="Arial" w:cs="Arial"/>
                <w:color w:val="000000"/>
                <w:sz w:val="22"/>
                <w:szCs w:val="22"/>
              </w:rPr>
              <w:t>hilosophy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2102D0E" w14:textId="77777777" w:rsidR="00FF6ED0" w:rsidRPr="007232FB" w:rsidRDefault="003A3EF9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6A4356" w:rsidRPr="007232FB" w14:paraId="13894B32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4B5CA59" w14:textId="45E0964F" w:rsidR="006A4356" w:rsidRPr="007232FB" w:rsidRDefault="005852BB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Ability to do high-quality inter</w:t>
            </w:r>
            <w:r w:rsidR="004E0AB3">
              <w:rPr>
                <w:rFonts w:ascii="Arial" w:hAnsi="Arial" w:cs="Arial"/>
                <w:color w:val="000000"/>
                <w:sz w:val="22"/>
                <w:szCs w:val="22"/>
              </w:rPr>
              <w:t>disciplinary research, involving philosophy and at least one of the social and natural sciences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D208488" w14:textId="53F33030" w:rsidR="006A4356" w:rsidRPr="007232FB" w:rsidRDefault="004E0AB3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C743E" w:rsidRPr="007232FB" w14:paraId="3F12C8E6" w14:textId="77777777" w:rsidTr="001B2218">
        <w:trPr>
          <w:trHeight w:val="486"/>
        </w:trPr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B999EB3" w14:textId="10ED3CBC" w:rsidR="007C743E" w:rsidRPr="007232FB" w:rsidRDefault="00A64F6C" w:rsidP="001B22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Ability to attract external funding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7EECBF2" w14:textId="51C6A148" w:rsidR="007C743E" w:rsidRPr="007232FB" w:rsidRDefault="00A64F6C" w:rsidP="001B22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CA0AB7" w:rsidRPr="007232FB" w14:paraId="63164DA2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EB1EC0E" w14:textId="140C04AF" w:rsidR="00CA0AB7" w:rsidRPr="00762FF2" w:rsidRDefault="00CA0AB7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undertake research that has impact </w:t>
            </w:r>
            <w:r w:rsidR="004E0AB3">
              <w:rPr>
                <w:rFonts w:ascii="Arial" w:hAnsi="Arial" w:cs="Arial"/>
                <w:color w:val="000000"/>
                <w:sz w:val="22"/>
                <w:szCs w:val="22"/>
              </w:rPr>
              <w:t>outside of academi</w:t>
            </w:r>
            <w:r w:rsidR="00A5543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E0A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4E0AB3">
              <w:rPr>
                <w:rFonts w:ascii="Arial" w:hAnsi="Arial" w:cs="Arial"/>
                <w:color w:val="000000"/>
                <w:sz w:val="22"/>
                <w:szCs w:val="22"/>
              </w:rPr>
              <w:t>that engages the public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AB9C063" w14:textId="77777777" w:rsidR="00CA0AB7" w:rsidRPr="007232FB" w:rsidRDefault="00CA0AB7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A72091" w:rsidRPr="007232FB" w14:paraId="1FE0D917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/>
          </w:tcPr>
          <w:p w14:paraId="42FDD405" w14:textId="77777777" w:rsidR="00A72091" w:rsidRPr="00B73029" w:rsidRDefault="00A72091" w:rsidP="00762FF2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32FB">
              <w:rPr>
                <w:rFonts w:ascii="Arial" w:hAnsi="Arial" w:cs="Arial"/>
                <w:b/>
                <w:sz w:val="22"/>
                <w:szCs w:val="22"/>
              </w:rPr>
              <w:lastRenderedPageBreak/>
              <w:t>Teaching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/>
          </w:tcPr>
          <w:p w14:paraId="1EBBA620" w14:textId="77777777" w:rsidR="00A72091" w:rsidRPr="007232FB" w:rsidRDefault="00A72091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536" w:rsidRPr="007232FB" w14:paraId="69EDAD8C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FF51B6E" w14:textId="52C01E3F" w:rsidR="00013536" w:rsidRPr="00762FF2" w:rsidRDefault="00A64F6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</w:t>
            </w:r>
            <w:r w:rsidR="004E0AB3">
              <w:rPr>
                <w:rFonts w:ascii="Arial" w:hAnsi="Arial" w:cs="Arial"/>
                <w:color w:val="000000"/>
                <w:sz w:val="22"/>
                <w:szCs w:val="22"/>
              </w:rPr>
              <w:t>make a substantial, research-led teaching contribution to the Department’s core provision at undergraduate and postgraduate level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929F6CB" w14:textId="77777777" w:rsidR="00013536" w:rsidRPr="007232FB" w:rsidRDefault="00A64F6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A0AB7" w:rsidRPr="007232FB" w14:paraId="0FA7B684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7781A3B" w14:textId="64899138" w:rsidR="00CA0AB7" w:rsidRPr="00762FF2" w:rsidRDefault="00CA0AB7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A commitment to high quality teaching and fostering a positive learning environment for students, including pastoral care</w:t>
            </w:r>
            <w:r w:rsidR="009D7225">
              <w:rPr>
                <w:rFonts w:ascii="Arial" w:hAnsi="Arial" w:cs="Arial"/>
                <w:color w:val="000000"/>
                <w:sz w:val="22"/>
                <w:szCs w:val="22"/>
              </w:rPr>
              <w:t>, as evidenced by reviews of teaching quality by colleagues and student feedback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593516D" w14:textId="77777777" w:rsidR="00CA0AB7" w:rsidRPr="007232FB" w:rsidRDefault="00CA0AB7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11F3" w:rsidRPr="007232FB" w14:paraId="13722CCF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/>
          </w:tcPr>
          <w:p w14:paraId="0D45A3D6" w14:textId="77777777" w:rsidR="00D811F3" w:rsidRPr="00B73029" w:rsidRDefault="00D811F3" w:rsidP="00762FF2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32FB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/>
          </w:tcPr>
          <w:p w14:paraId="43AB0882" w14:textId="77777777" w:rsidR="00D811F3" w:rsidRPr="007232FB" w:rsidRDefault="00D811F3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1F3" w:rsidRPr="007232FB" w14:paraId="4C70B8EE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E2DC2EA" w14:textId="77777777" w:rsidR="00D811F3" w:rsidRPr="00762FF2" w:rsidRDefault="00D811F3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A commitment to work as part of a team in assisting the smooth running of the Department and its teaching programmes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C9B49F2" w14:textId="77777777" w:rsidR="00D811F3" w:rsidRPr="007232FB" w:rsidRDefault="00D811F3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11F3" w:rsidRPr="007232FB" w14:paraId="54D6ED63" w14:textId="77777777" w:rsidTr="00762FF2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B737182" w14:textId="0C94F4C7" w:rsidR="00D811F3" w:rsidRPr="00762FF2" w:rsidRDefault="00D811F3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32FB">
              <w:rPr>
                <w:rFonts w:ascii="Arial" w:hAnsi="Arial" w:cs="Arial"/>
                <w:color w:val="000000"/>
                <w:sz w:val="22"/>
                <w:szCs w:val="22"/>
              </w:rPr>
              <w:t>Excellent written and oral communication skills, including an ability to place one's specialist work within a broader context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6D6430C" w14:textId="77777777" w:rsidR="00D811F3" w:rsidRPr="007232FB" w:rsidRDefault="00D811F3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2F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14:paraId="75070779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29B6ABF6" w14:textId="77777777" w:rsidR="00EA6259" w:rsidRPr="00A64F6C" w:rsidRDefault="0045514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 – </w:t>
      </w:r>
      <w:r w:rsidR="00EA6259" w:rsidRPr="00A64F6C">
        <w:rPr>
          <w:rFonts w:ascii="Arial" w:hAnsi="Arial" w:cs="Arial"/>
          <w:b/>
          <w:sz w:val="20"/>
        </w:rPr>
        <w:t>Essential: Requirements without which the job could not be done.</w:t>
      </w:r>
    </w:p>
    <w:p w14:paraId="5FEFD1B5" w14:textId="77777777" w:rsidR="00EA6259" w:rsidRPr="00A64F6C" w:rsidRDefault="0045514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 – </w:t>
      </w:r>
      <w:r w:rsidR="00EA6259" w:rsidRPr="00A64F6C">
        <w:rPr>
          <w:rFonts w:ascii="Arial" w:hAnsi="Arial" w:cs="Arial"/>
          <w:b/>
          <w:sz w:val="20"/>
        </w:rPr>
        <w:t>Desirable: Requirements that would enable the candidate to perform the job well.</w:t>
      </w:r>
    </w:p>
    <w:sectPr w:rsidR="00EA6259" w:rsidRPr="00A64F6C" w:rsidSect="007232FB">
      <w:headerReference w:type="default" r:id="rId8"/>
      <w:pgSz w:w="11906" w:h="16838" w:code="9"/>
      <w:pgMar w:top="3119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77E3" w14:textId="77777777" w:rsidR="00914640" w:rsidRDefault="00914640">
      <w:r>
        <w:separator/>
      </w:r>
    </w:p>
  </w:endnote>
  <w:endnote w:type="continuationSeparator" w:id="0">
    <w:p w14:paraId="67265BEC" w14:textId="77777777" w:rsidR="00914640" w:rsidRDefault="0091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6B13" w14:textId="77777777" w:rsidR="00914640" w:rsidRDefault="00914640">
      <w:r>
        <w:separator/>
      </w:r>
    </w:p>
  </w:footnote>
  <w:footnote w:type="continuationSeparator" w:id="0">
    <w:p w14:paraId="0FFE7F75" w14:textId="77777777" w:rsidR="00914640" w:rsidRDefault="0091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6C2E" w14:textId="77777777" w:rsidR="007232FB" w:rsidRDefault="004806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4D7134" wp14:editId="00FCC37E">
          <wp:simplePos x="0" y="0"/>
          <wp:positionH relativeFrom="column">
            <wp:posOffset>-724535</wp:posOffset>
          </wp:positionH>
          <wp:positionV relativeFrom="paragraph">
            <wp:posOffset>-456565</wp:posOffset>
          </wp:positionV>
          <wp:extent cx="7556500" cy="1808480"/>
          <wp:effectExtent l="0" t="0" r="6350" b="1270"/>
          <wp:wrapNone/>
          <wp:docPr id="2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9AE"/>
    <w:multiLevelType w:val="hybridMultilevel"/>
    <w:tmpl w:val="A7D40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6" w15:restartNumberingAfterBreak="0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5F"/>
    <w:rsid w:val="000055C2"/>
    <w:rsid w:val="000118AB"/>
    <w:rsid w:val="00013536"/>
    <w:rsid w:val="00055C30"/>
    <w:rsid w:val="00056F08"/>
    <w:rsid w:val="000804A5"/>
    <w:rsid w:val="000D786A"/>
    <w:rsid w:val="000F718D"/>
    <w:rsid w:val="001220D1"/>
    <w:rsid w:val="001353ED"/>
    <w:rsid w:val="00177DC5"/>
    <w:rsid w:val="001A7C4B"/>
    <w:rsid w:val="001B2218"/>
    <w:rsid w:val="001B7EF1"/>
    <w:rsid w:val="001C7B92"/>
    <w:rsid w:val="001F18FE"/>
    <w:rsid w:val="00201E32"/>
    <w:rsid w:val="00206C0B"/>
    <w:rsid w:val="00243737"/>
    <w:rsid w:val="002553C7"/>
    <w:rsid w:val="00255FF7"/>
    <w:rsid w:val="002560DD"/>
    <w:rsid w:val="002635C1"/>
    <w:rsid w:val="00294865"/>
    <w:rsid w:val="002B31EF"/>
    <w:rsid w:val="002C7689"/>
    <w:rsid w:val="002F49E1"/>
    <w:rsid w:val="003056AC"/>
    <w:rsid w:val="00310440"/>
    <w:rsid w:val="00324BF4"/>
    <w:rsid w:val="00344255"/>
    <w:rsid w:val="00394861"/>
    <w:rsid w:val="003A3EF9"/>
    <w:rsid w:val="003C24DD"/>
    <w:rsid w:val="003D09E7"/>
    <w:rsid w:val="00406F8F"/>
    <w:rsid w:val="00437EB9"/>
    <w:rsid w:val="00447DDA"/>
    <w:rsid w:val="00455148"/>
    <w:rsid w:val="00455AFA"/>
    <w:rsid w:val="004749BA"/>
    <w:rsid w:val="004806A5"/>
    <w:rsid w:val="004876A2"/>
    <w:rsid w:val="004B12AB"/>
    <w:rsid w:val="004E0AB3"/>
    <w:rsid w:val="004F2183"/>
    <w:rsid w:val="00515465"/>
    <w:rsid w:val="00531411"/>
    <w:rsid w:val="0053189B"/>
    <w:rsid w:val="00554010"/>
    <w:rsid w:val="0055500E"/>
    <w:rsid w:val="00582BE4"/>
    <w:rsid w:val="005852BB"/>
    <w:rsid w:val="005F30F3"/>
    <w:rsid w:val="006248B6"/>
    <w:rsid w:val="00642AB5"/>
    <w:rsid w:val="00682FB2"/>
    <w:rsid w:val="00691658"/>
    <w:rsid w:val="006A4356"/>
    <w:rsid w:val="006B254F"/>
    <w:rsid w:val="006B655F"/>
    <w:rsid w:val="006E518A"/>
    <w:rsid w:val="00707918"/>
    <w:rsid w:val="007232FB"/>
    <w:rsid w:val="007450BD"/>
    <w:rsid w:val="00762FF2"/>
    <w:rsid w:val="007648F2"/>
    <w:rsid w:val="00764C4D"/>
    <w:rsid w:val="00781C67"/>
    <w:rsid w:val="00787BCF"/>
    <w:rsid w:val="007C6D6C"/>
    <w:rsid w:val="007C743E"/>
    <w:rsid w:val="007F1C15"/>
    <w:rsid w:val="00801B55"/>
    <w:rsid w:val="00807DD1"/>
    <w:rsid w:val="0081558D"/>
    <w:rsid w:val="008416F2"/>
    <w:rsid w:val="00866AA3"/>
    <w:rsid w:val="008B1131"/>
    <w:rsid w:val="008E63BA"/>
    <w:rsid w:val="00907705"/>
    <w:rsid w:val="00914640"/>
    <w:rsid w:val="009176E1"/>
    <w:rsid w:val="0092023C"/>
    <w:rsid w:val="0092032D"/>
    <w:rsid w:val="009A01F2"/>
    <w:rsid w:val="009D7225"/>
    <w:rsid w:val="009E5FED"/>
    <w:rsid w:val="009F70F8"/>
    <w:rsid w:val="00A55438"/>
    <w:rsid w:val="00A64F6C"/>
    <w:rsid w:val="00A66966"/>
    <w:rsid w:val="00A72091"/>
    <w:rsid w:val="00A9060D"/>
    <w:rsid w:val="00A9735E"/>
    <w:rsid w:val="00B73029"/>
    <w:rsid w:val="00BA5388"/>
    <w:rsid w:val="00BF5914"/>
    <w:rsid w:val="00C23D02"/>
    <w:rsid w:val="00C854C5"/>
    <w:rsid w:val="00CA0AB7"/>
    <w:rsid w:val="00CC332E"/>
    <w:rsid w:val="00D30036"/>
    <w:rsid w:val="00D47A44"/>
    <w:rsid w:val="00D811F3"/>
    <w:rsid w:val="00D92785"/>
    <w:rsid w:val="00DA7439"/>
    <w:rsid w:val="00DB63F9"/>
    <w:rsid w:val="00DB6868"/>
    <w:rsid w:val="00DD19C2"/>
    <w:rsid w:val="00DE0212"/>
    <w:rsid w:val="00E03B3D"/>
    <w:rsid w:val="00E046E9"/>
    <w:rsid w:val="00E26C57"/>
    <w:rsid w:val="00E53CB3"/>
    <w:rsid w:val="00E61349"/>
    <w:rsid w:val="00E65EAE"/>
    <w:rsid w:val="00E9572F"/>
    <w:rsid w:val="00EA6121"/>
    <w:rsid w:val="00EA6259"/>
    <w:rsid w:val="00F236AC"/>
    <w:rsid w:val="00F30DCA"/>
    <w:rsid w:val="00F3405D"/>
    <w:rsid w:val="00F67580"/>
    <w:rsid w:val="00F772BE"/>
    <w:rsid w:val="00F936BC"/>
    <w:rsid w:val="00FA6A86"/>
    <w:rsid w:val="00FB5937"/>
    <w:rsid w:val="00FD5E58"/>
    <w:rsid w:val="00FE3BAE"/>
    <w:rsid w:val="00FF6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481C59"/>
  <w15:chartTrackingRefBased/>
  <w15:docId w15:val="{FB616F9E-3FD1-41E0-9A0E-3BCACDF5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804A5"/>
    <w:pPr>
      <w:ind w:left="360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link w:val="BodyTextIndent"/>
    <w:rsid w:val="000804A5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4B12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118AB"/>
    <w:rPr>
      <w:sz w:val="16"/>
      <w:szCs w:val="16"/>
    </w:rPr>
  </w:style>
  <w:style w:type="paragraph" w:styleId="CommentText">
    <w:name w:val="annotation text"/>
    <w:basedOn w:val="Normal"/>
    <w:semiHidden/>
    <w:rsid w:val="000118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0118AB"/>
    <w:rPr>
      <w:b/>
      <w:bCs/>
    </w:rPr>
  </w:style>
  <w:style w:type="paragraph" w:styleId="DocumentMap">
    <w:name w:val="Document Map"/>
    <w:basedOn w:val="Normal"/>
    <w:semiHidden/>
    <w:rsid w:val="0069165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206C0B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2FF0-6503-4A9E-86C3-880BAAE9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London School of Economics and Political Science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LSE</dc:creator>
  <cp:keywords/>
  <cp:lastModifiedBy>Voorhoeve,AE</cp:lastModifiedBy>
  <cp:revision>2</cp:revision>
  <cp:lastPrinted>2016-06-13T14:03:00Z</cp:lastPrinted>
  <dcterms:created xsi:type="dcterms:W3CDTF">2021-11-09T13:08:00Z</dcterms:created>
  <dcterms:modified xsi:type="dcterms:W3CDTF">2021-11-09T13:08:00Z</dcterms:modified>
</cp:coreProperties>
</file>