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3E5C9" w14:textId="77777777" w:rsidR="00E23EB3" w:rsidRPr="005A2FAE" w:rsidRDefault="00E23EB3" w:rsidP="00E23EB3">
      <w:pPr>
        <w:autoSpaceDE w:val="0"/>
        <w:autoSpaceDN w:val="0"/>
        <w:adjustRightInd w:val="0"/>
        <w:spacing w:after="0" w:line="240" w:lineRule="auto"/>
        <w:jc w:val="center"/>
        <w:rPr>
          <w:rFonts w:ascii="Arial" w:hAnsi="Arial" w:cs="Arial"/>
          <w:color w:val="000000"/>
          <w:sz w:val="16"/>
          <w:szCs w:val="16"/>
        </w:rPr>
      </w:pPr>
      <w:r>
        <w:rPr>
          <w:rFonts w:ascii="Arial" w:hAnsi="Arial" w:cs="Arial"/>
          <w:b/>
          <w:bCs/>
          <w:color w:val="FF0000"/>
          <w:sz w:val="44"/>
          <w:szCs w:val="44"/>
        </w:rPr>
        <w:t>How to a</w:t>
      </w:r>
      <w:r w:rsidR="00AA7813">
        <w:rPr>
          <w:rFonts w:ascii="Arial" w:hAnsi="Arial" w:cs="Arial"/>
          <w:b/>
          <w:bCs/>
          <w:color w:val="FF0000"/>
          <w:sz w:val="44"/>
          <w:szCs w:val="44"/>
        </w:rPr>
        <w:t>pply</w:t>
      </w:r>
      <w:r w:rsidRPr="00E23EB3">
        <w:rPr>
          <w:rFonts w:ascii="Arial" w:hAnsi="Arial" w:cs="Arial"/>
          <w:b/>
          <w:bCs/>
          <w:color w:val="FF0000"/>
          <w:sz w:val="44"/>
          <w:szCs w:val="44"/>
        </w:rPr>
        <w:t xml:space="preserve"> </w:t>
      </w:r>
      <w:r>
        <w:rPr>
          <w:rFonts w:ascii="Arial" w:hAnsi="Arial" w:cs="Arial"/>
          <w:b/>
          <w:bCs/>
          <w:color w:val="FF0000"/>
          <w:sz w:val="44"/>
          <w:szCs w:val="44"/>
        </w:rPr>
        <w:t>and notes for applicants</w:t>
      </w:r>
    </w:p>
    <w:p w14:paraId="5FC3061E" w14:textId="77777777" w:rsidR="00AA7813" w:rsidRDefault="00D76010" w:rsidP="005A2FAE">
      <w:pPr>
        <w:autoSpaceDE w:val="0"/>
        <w:autoSpaceDN w:val="0"/>
        <w:adjustRightInd w:val="0"/>
        <w:spacing w:after="0" w:line="240" w:lineRule="auto"/>
        <w:jc w:val="center"/>
        <w:rPr>
          <w:rFonts w:ascii="Arial" w:hAnsi="Arial" w:cs="Arial"/>
          <w:color w:val="FF0000"/>
          <w:sz w:val="28"/>
          <w:szCs w:val="28"/>
        </w:rPr>
      </w:pPr>
      <w:r>
        <w:rPr>
          <w:rFonts w:ascii="Arial" w:hAnsi="Arial" w:cs="Arial"/>
          <w:color w:val="FF0000"/>
          <w:sz w:val="28"/>
          <w:szCs w:val="28"/>
        </w:rPr>
        <w:t>Academic / teaching / research</w:t>
      </w:r>
    </w:p>
    <w:p w14:paraId="57CE8C48" w14:textId="77777777" w:rsidR="00AA7813" w:rsidRDefault="00AA7813" w:rsidP="00AA7813">
      <w:pPr>
        <w:autoSpaceDE w:val="0"/>
        <w:autoSpaceDN w:val="0"/>
        <w:adjustRightInd w:val="0"/>
        <w:spacing w:after="0" w:line="240" w:lineRule="auto"/>
        <w:rPr>
          <w:rFonts w:ascii="Arial" w:hAnsi="Arial" w:cs="Arial"/>
          <w:color w:val="000000"/>
          <w:sz w:val="20"/>
          <w:szCs w:val="20"/>
        </w:rPr>
      </w:pPr>
    </w:p>
    <w:p w14:paraId="29E888C3" w14:textId="7A696D73" w:rsidR="00696818" w:rsidRDefault="00845576" w:rsidP="005A2FAE">
      <w:pPr>
        <w:autoSpaceDE w:val="0"/>
        <w:autoSpaceDN w:val="0"/>
        <w:adjustRightInd w:val="0"/>
        <w:spacing w:after="0" w:line="240" w:lineRule="auto"/>
        <w:jc w:val="both"/>
        <w:rPr>
          <w:rFonts w:ascii="Arial" w:hAnsi="Arial" w:cs="Arial"/>
          <w:color w:val="000000"/>
          <w:sz w:val="20"/>
          <w:szCs w:val="20"/>
        </w:rPr>
      </w:pPr>
      <w:r w:rsidRPr="000456D0">
        <w:rPr>
          <w:rFonts w:ascii="Arial" w:hAnsi="Arial" w:cs="Arial"/>
          <w:color w:val="000000"/>
          <w:sz w:val="20"/>
          <w:szCs w:val="20"/>
        </w:rPr>
        <w:t>LSE is a diverse</w:t>
      </w:r>
      <w:r w:rsidR="003E228B">
        <w:rPr>
          <w:rFonts w:ascii="Arial" w:hAnsi="Arial" w:cs="Arial"/>
          <w:color w:val="000000"/>
          <w:sz w:val="20"/>
          <w:szCs w:val="20"/>
        </w:rPr>
        <w:t xml:space="preserve"> and inclusive</w:t>
      </w:r>
      <w:r w:rsidRPr="000456D0">
        <w:rPr>
          <w:rFonts w:ascii="Arial" w:hAnsi="Arial" w:cs="Arial"/>
          <w:color w:val="000000"/>
          <w:sz w:val="20"/>
          <w:szCs w:val="20"/>
        </w:rPr>
        <w:t xml:space="preserve"> community, committed to fair and </w:t>
      </w:r>
      <w:r w:rsidR="003E228B">
        <w:rPr>
          <w:rFonts w:ascii="Arial" w:hAnsi="Arial" w:cs="Arial"/>
          <w:color w:val="000000"/>
          <w:sz w:val="20"/>
          <w:szCs w:val="20"/>
        </w:rPr>
        <w:t>equitable</w:t>
      </w:r>
      <w:r w:rsidRPr="000456D0">
        <w:rPr>
          <w:rFonts w:ascii="Arial" w:hAnsi="Arial" w:cs="Arial"/>
          <w:color w:val="000000"/>
          <w:sz w:val="20"/>
          <w:szCs w:val="20"/>
        </w:rPr>
        <w:t xml:space="preserve"> treatment of all staff, students and job applicants. </w:t>
      </w:r>
      <w:r w:rsidR="00696818" w:rsidRPr="0032363A">
        <w:rPr>
          <w:rFonts w:ascii="Arial" w:hAnsi="Arial" w:cs="Arial"/>
          <w:color w:val="000000"/>
          <w:sz w:val="20"/>
          <w:szCs w:val="20"/>
        </w:rPr>
        <w:t xml:space="preserve">We welcome candidates with a wide range of skills and qualifications. </w:t>
      </w:r>
      <w:r w:rsidR="0032363A">
        <w:rPr>
          <w:rFonts w:ascii="Arial" w:hAnsi="Arial" w:cs="Arial"/>
          <w:color w:val="000000"/>
          <w:sz w:val="20"/>
          <w:szCs w:val="20"/>
        </w:rPr>
        <w:t xml:space="preserve">If you </w:t>
      </w:r>
      <w:r w:rsidR="00696818">
        <w:rPr>
          <w:rFonts w:ascii="Arial" w:hAnsi="Arial" w:cs="Arial"/>
          <w:color w:val="000000"/>
          <w:sz w:val="20"/>
          <w:szCs w:val="20"/>
        </w:rPr>
        <w:t xml:space="preserve">wish to apply for this post and </w:t>
      </w:r>
      <w:r w:rsidR="0032363A">
        <w:rPr>
          <w:rFonts w:ascii="Arial" w:hAnsi="Arial" w:cs="Arial"/>
          <w:color w:val="000000"/>
          <w:sz w:val="20"/>
          <w:szCs w:val="20"/>
        </w:rPr>
        <w:t>consider that you meet the se</w:t>
      </w:r>
      <w:r w:rsidR="00696818">
        <w:rPr>
          <w:rFonts w:ascii="Arial" w:hAnsi="Arial" w:cs="Arial"/>
          <w:color w:val="000000"/>
          <w:sz w:val="20"/>
          <w:szCs w:val="20"/>
        </w:rPr>
        <w:t>lection criteria for this post</w:t>
      </w:r>
      <w:r w:rsidR="0032363A">
        <w:rPr>
          <w:rFonts w:ascii="Arial" w:hAnsi="Arial" w:cs="Arial"/>
          <w:color w:val="000000"/>
          <w:sz w:val="20"/>
          <w:szCs w:val="20"/>
        </w:rPr>
        <w:t xml:space="preserve">, </w:t>
      </w:r>
      <w:r w:rsidR="00696818">
        <w:rPr>
          <w:rFonts w:ascii="Arial" w:hAnsi="Arial" w:cs="Arial"/>
          <w:color w:val="000000"/>
          <w:sz w:val="20"/>
          <w:szCs w:val="20"/>
        </w:rPr>
        <w:t xml:space="preserve">please select the ‘apply’ button at the bottom of the page and follow the application process instructions. </w:t>
      </w:r>
    </w:p>
    <w:p w14:paraId="58D37C2D" w14:textId="77777777" w:rsidR="00696818" w:rsidRDefault="00696818" w:rsidP="005A2FAE">
      <w:pPr>
        <w:autoSpaceDE w:val="0"/>
        <w:autoSpaceDN w:val="0"/>
        <w:adjustRightInd w:val="0"/>
        <w:spacing w:after="0" w:line="240" w:lineRule="auto"/>
        <w:jc w:val="both"/>
        <w:rPr>
          <w:rFonts w:ascii="Arial" w:hAnsi="Arial" w:cs="Arial"/>
          <w:color w:val="000000"/>
          <w:sz w:val="20"/>
          <w:szCs w:val="20"/>
        </w:rPr>
      </w:pPr>
    </w:p>
    <w:p w14:paraId="444FB44C" w14:textId="3998CEFC" w:rsidR="00845576" w:rsidRDefault="00E23EB3" w:rsidP="00845576">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Applications must take the form of a full </w:t>
      </w:r>
      <w:r w:rsidR="00FA6DDC">
        <w:rPr>
          <w:rFonts w:ascii="Arial" w:hAnsi="Arial" w:cs="Arial"/>
          <w:color w:val="000000"/>
          <w:sz w:val="20"/>
          <w:szCs w:val="20"/>
        </w:rPr>
        <w:t xml:space="preserve">Curriculum Vitae (CV) or Resume, </w:t>
      </w:r>
      <w:r>
        <w:rPr>
          <w:rFonts w:ascii="Arial" w:hAnsi="Arial" w:cs="Arial"/>
          <w:color w:val="000000"/>
          <w:sz w:val="20"/>
          <w:szCs w:val="20"/>
        </w:rPr>
        <w:t>a Covering Letter</w:t>
      </w:r>
      <w:r w:rsidR="00DE0004">
        <w:rPr>
          <w:rFonts w:ascii="Arial" w:hAnsi="Arial" w:cs="Arial"/>
          <w:color w:val="000000"/>
          <w:sz w:val="20"/>
          <w:szCs w:val="20"/>
        </w:rPr>
        <w:t>,</w:t>
      </w:r>
      <w:r w:rsidR="00FA6DDC">
        <w:rPr>
          <w:rFonts w:ascii="Arial" w:hAnsi="Arial" w:cs="Arial"/>
          <w:color w:val="000000"/>
          <w:sz w:val="20"/>
          <w:szCs w:val="20"/>
        </w:rPr>
        <w:t xml:space="preserve"> and </w:t>
      </w:r>
      <w:r w:rsidR="0051268E">
        <w:rPr>
          <w:rFonts w:ascii="Arial" w:hAnsi="Arial" w:cs="Arial"/>
          <w:color w:val="000000"/>
          <w:sz w:val="20"/>
          <w:szCs w:val="20"/>
        </w:rPr>
        <w:t xml:space="preserve">an </w:t>
      </w:r>
      <w:r w:rsidR="00FA6DDC">
        <w:rPr>
          <w:rFonts w:ascii="Arial" w:hAnsi="Arial" w:cs="Arial"/>
          <w:color w:val="000000"/>
          <w:sz w:val="20"/>
          <w:szCs w:val="20"/>
        </w:rPr>
        <w:t>electronic cop</w:t>
      </w:r>
      <w:r w:rsidR="0051268E">
        <w:rPr>
          <w:rFonts w:ascii="Arial" w:hAnsi="Arial" w:cs="Arial"/>
          <w:color w:val="000000"/>
          <w:sz w:val="20"/>
          <w:szCs w:val="20"/>
        </w:rPr>
        <w:t>y</w:t>
      </w:r>
      <w:r w:rsidR="004A7B21">
        <w:rPr>
          <w:rFonts w:ascii="Arial" w:hAnsi="Arial" w:cs="Arial"/>
          <w:color w:val="000000"/>
          <w:sz w:val="20"/>
          <w:szCs w:val="20"/>
        </w:rPr>
        <w:t xml:space="preserve"> </w:t>
      </w:r>
      <w:r w:rsidR="0004404E">
        <w:rPr>
          <w:rFonts w:ascii="Arial" w:hAnsi="Arial" w:cs="Arial"/>
          <w:color w:val="000000"/>
          <w:sz w:val="20"/>
          <w:szCs w:val="20"/>
        </w:rPr>
        <w:t xml:space="preserve">of </w:t>
      </w:r>
      <w:r w:rsidR="0051268E">
        <w:rPr>
          <w:rFonts w:ascii="Arial" w:hAnsi="Arial" w:cs="Arial"/>
          <w:color w:val="000000"/>
          <w:sz w:val="20"/>
          <w:szCs w:val="20"/>
        </w:rPr>
        <w:t xml:space="preserve">at least one </w:t>
      </w:r>
      <w:r w:rsidR="0004404E">
        <w:rPr>
          <w:rFonts w:ascii="Arial" w:hAnsi="Arial" w:cs="Arial"/>
          <w:color w:val="000000"/>
          <w:sz w:val="20"/>
          <w:szCs w:val="20"/>
        </w:rPr>
        <w:t>working paper</w:t>
      </w:r>
      <w:r>
        <w:rPr>
          <w:rFonts w:ascii="Arial" w:hAnsi="Arial" w:cs="Arial"/>
          <w:color w:val="000000"/>
          <w:sz w:val="20"/>
          <w:szCs w:val="20"/>
        </w:rPr>
        <w:t xml:space="preserve">. </w:t>
      </w:r>
      <w:r w:rsidR="00845576">
        <w:rPr>
          <w:rFonts w:ascii="Arial" w:hAnsi="Arial" w:cs="Arial"/>
          <w:color w:val="000000"/>
          <w:sz w:val="20"/>
          <w:szCs w:val="20"/>
        </w:rPr>
        <w:t xml:space="preserve">Please refer to the Job Description and Person Specification for the role. These documents outline the main duties and responsibilities of the post along with the respective selection criteria. </w:t>
      </w:r>
    </w:p>
    <w:p w14:paraId="40C49B4E" w14:textId="77777777" w:rsidR="000456D0" w:rsidRDefault="000456D0" w:rsidP="000456D0">
      <w:pPr>
        <w:autoSpaceDE w:val="0"/>
        <w:autoSpaceDN w:val="0"/>
        <w:adjustRightInd w:val="0"/>
        <w:spacing w:after="0" w:line="240" w:lineRule="auto"/>
        <w:jc w:val="both"/>
        <w:rPr>
          <w:rFonts w:ascii="Arial" w:hAnsi="Arial" w:cs="Arial"/>
          <w:color w:val="000000"/>
          <w:sz w:val="20"/>
          <w:szCs w:val="20"/>
        </w:rPr>
      </w:pPr>
    </w:p>
    <w:p w14:paraId="5186D50E" w14:textId="3C57DD91" w:rsidR="000456D0" w:rsidRDefault="000456D0" w:rsidP="000456D0">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In exceptional circumstances, we may accept applications via an alternative method. If you are unable to use the online system to apply for a post, for </w:t>
      </w:r>
      <w:r w:rsidR="007B272E">
        <w:rPr>
          <w:rFonts w:ascii="Arial" w:hAnsi="Arial" w:cs="Arial"/>
          <w:color w:val="000000"/>
          <w:sz w:val="20"/>
          <w:szCs w:val="20"/>
        </w:rPr>
        <w:t>example if</w:t>
      </w:r>
      <w:r>
        <w:rPr>
          <w:rFonts w:ascii="Arial" w:hAnsi="Arial" w:cs="Arial"/>
          <w:color w:val="000000"/>
          <w:sz w:val="20"/>
          <w:szCs w:val="20"/>
        </w:rPr>
        <w:t xml:space="preserve"> you have a disability, please contact the </w:t>
      </w:r>
      <w:hyperlink r:id="rId7" w:history="1">
        <w:r w:rsidRPr="00845576">
          <w:rPr>
            <w:rStyle w:val="Hyperlink"/>
            <w:rFonts w:ascii="Arial" w:hAnsi="Arial" w:cs="Arial"/>
            <w:sz w:val="20"/>
            <w:szCs w:val="20"/>
          </w:rPr>
          <w:t>HR Division</w:t>
        </w:r>
      </w:hyperlink>
      <w:r>
        <w:rPr>
          <w:rFonts w:ascii="Arial" w:hAnsi="Arial" w:cs="Arial"/>
          <w:color w:val="000000"/>
          <w:sz w:val="20"/>
          <w:szCs w:val="20"/>
        </w:rPr>
        <w:t xml:space="preserve"> to discuss alternative methods of applying</w:t>
      </w:r>
      <w:r w:rsidR="007B272E">
        <w:rPr>
          <w:rFonts w:ascii="Arial" w:hAnsi="Arial" w:cs="Arial"/>
          <w:color w:val="000000"/>
          <w:sz w:val="20"/>
          <w:szCs w:val="20"/>
        </w:rPr>
        <w:t>.</w:t>
      </w:r>
      <w:r>
        <w:rPr>
          <w:rFonts w:ascii="Arial" w:hAnsi="Arial" w:cs="Arial"/>
          <w:color w:val="000000"/>
          <w:sz w:val="20"/>
          <w:szCs w:val="20"/>
        </w:rPr>
        <w:t xml:space="preserve"> </w:t>
      </w:r>
    </w:p>
    <w:p w14:paraId="3CA84C22" w14:textId="77777777" w:rsidR="00535E62" w:rsidRDefault="00535E62" w:rsidP="000456D0">
      <w:pPr>
        <w:autoSpaceDE w:val="0"/>
        <w:autoSpaceDN w:val="0"/>
        <w:adjustRightInd w:val="0"/>
        <w:spacing w:after="0" w:line="240" w:lineRule="auto"/>
        <w:jc w:val="both"/>
        <w:rPr>
          <w:rFonts w:ascii="Arial" w:hAnsi="Arial" w:cs="Arial"/>
          <w:color w:val="000000"/>
          <w:sz w:val="20"/>
          <w:szCs w:val="20"/>
        </w:rPr>
      </w:pPr>
    </w:p>
    <w:p w14:paraId="1F7D8A39" w14:textId="4056C8E7" w:rsidR="00696818" w:rsidRDefault="004A784F" w:rsidP="0004404E">
      <w:pPr>
        <w:pStyle w:val="BodyText"/>
        <w:spacing w:after="0"/>
        <w:jc w:val="both"/>
        <w:rPr>
          <w:rFonts w:ascii="Arial" w:hAnsi="Arial" w:cs="Arial"/>
          <w:color w:val="000000"/>
          <w:sz w:val="20"/>
        </w:rPr>
      </w:pPr>
      <w:r w:rsidRPr="0004404E">
        <w:rPr>
          <w:rFonts w:ascii="Arial" w:hAnsi="Arial" w:cs="Arial"/>
          <w:sz w:val="20"/>
        </w:rPr>
        <w:t xml:space="preserve">The selection process for this post for shortlisted candidates will include an </w:t>
      </w:r>
      <w:r w:rsidR="008A5F31" w:rsidRPr="0004404E">
        <w:rPr>
          <w:rFonts w:ascii="Arial" w:hAnsi="Arial" w:cs="Arial"/>
          <w:sz w:val="20"/>
        </w:rPr>
        <w:t xml:space="preserve">online interview in </w:t>
      </w:r>
      <w:r w:rsidR="00071CB8">
        <w:rPr>
          <w:rFonts w:ascii="Arial" w:hAnsi="Arial" w:cs="Arial"/>
          <w:sz w:val="20"/>
        </w:rPr>
        <w:t>December 202</w:t>
      </w:r>
      <w:r w:rsidR="00A83B59">
        <w:rPr>
          <w:rFonts w:ascii="Arial" w:hAnsi="Arial" w:cs="Arial"/>
          <w:sz w:val="20"/>
        </w:rPr>
        <w:t>4</w:t>
      </w:r>
      <w:r w:rsidR="008A5F31" w:rsidRPr="0004404E">
        <w:rPr>
          <w:rFonts w:ascii="Arial" w:hAnsi="Arial" w:cs="Arial"/>
          <w:sz w:val="20"/>
        </w:rPr>
        <w:t>.</w:t>
      </w:r>
      <w:r w:rsidRPr="00B114CA">
        <w:rPr>
          <w:rFonts w:ascii="Arial" w:hAnsi="Arial" w:cs="Arial"/>
          <w:sz w:val="20"/>
        </w:rPr>
        <w:t xml:space="preserve"> We will let you know as soon as possible after the closing date whethe</w:t>
      </w:r>
      <w:r>
        <w:rPr>
          <w:rFonts w:ascii="Arial" w:hAnsi="Arial" w:cs="Arial"/>
          <w:sz w:val="20"/>
        </w:rPr>
        <w:t xml:space="preserve">r you have been shortlisted for </w:t>
      </w:r>
      <w:r w:rsidRPr="00B114CA">
        <w:rPr>
          <w:rFonts w:ascii="Arial" w:hAnsi="Arial" w:cs="Arial"/>
          <w:sz w:val="20"/>
        </w:rPr>
        <w:t xml:space="preserve">interview. </w:t>
      </w:r>
      <w:r w:rsidR="0004404E" w:rsidRPr="0004404E">
        <w:rPr>
          <w:rFonts w:ascii="Arial" w:hAnsi="Arial" w:cs="Arial"/>
          <w:color w:val="000000"/>
          <w:sz w:val="20"/>
        </w:rPr>
        <w:t>Following the online interviews</w:t>
      </w:r>
      <w:r w:rsidR="00DE0004">
        <w:rPr>
          <w:rFonts w:ascii="Arial" w:hAnsi="Arial" w:cs="Arial"/>
          <w:color w:val="000000"/>
          <w:sz w:val="20"/>
        </w:rPr>
        <w:t>,</w:t>
      </w:r>
      <w:r w:rsidR="0004404E" w:rsidRPr="0004404E">
        <w:rPr>
          <w:rFonts w:ascii="Arial" w:hAnsi="Arial" w:cs="Arial"/>
          <w:color w:val="000000"/>
          <w:sz w:val="20"/>
        </w:rPr>
        <w:t xml:space="preserve"> you may be further invited to meet with faculty and prese</w:t>
      </w:r>
      <w:r w:rsidR="0004404E">
        <w:rPr>
          <w:rFonts w:ascii="Arial" w:hAnsi="Arial" w:cs="Arial"/>
          <w:color w:val="000000"/>
          <w:sz w:val="20"/>
        </w:rPr>
        <w:t>nt your work in an LSE seminar</w:t>
      </w:r>
      <w:r w:rsidR="00071CB8">
        <w:rPr>
          <w:rFonts w:ascii="Arial" w:hAnsi="Arial" w:cs="Arial"/>
          <w:color w:val="000000"/>
          <w:sz w:val="20"/>
        </w:rPr>
        <w:t xml:space="preserve"> on campus</w:t>
      </w:r>
      <w:r w:rsidR="0004404E">
        <w:rPr>
          <w:rFonts w:ascii="Arial" w:hAnsi="Arial" w:cs="Arial"/>
          <w:color w:val="000000"/>
          <w:sz w:val="20"/>
        </w:rPr>
        <w:t>.</w:t>
      </w:r>
    </w:p>
    <w:p w14:paraId="2E2C6654" w14:textId="77777777" w:rsidR="0004404E" w:rsidRPr="0004404E" w:rsidRDefault="0004404E" w:rsidP="0004404E">
      <w:pPr>
        <w:pStyle w:val="BodyText"/>
        <w:spacing w:after="0"/>
        <w:jc w:val="both"/>
        <w:rPr>
          <w:rFonts w:ascii="Arial" w:hAnsi="Arial" w:cs="Arial"/>
          <w:color w:val="000000"/>
          <w:sz w:val="16"/>
        </w:rPr>
      </w:pPr>
    </w:p>
    <w:p w14:paraId="785E7223" w14:textId="77777777" w:rsidR="00E23EB3" w:rsidRDefault="00E23EB3" w:rsidP="00E23EB3">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FF0000"/>
          <w:sz w:val="20"/>
          <w:szCs w:val="20"/>
        </w:rPr>
        <w:t>Covering Letter</w:t>
      </w:r>
    </w:p>
    <w:p w14:paraId="5A4DAFCF" w14:textId="77777777" w:rsidR="005A2FAE" w:rsidRDefault="00D76010" w:rsidP="005A2FAE">
      <w:pPr>
        <w:autoSpaceDE w:val="0"/>
        <w:autoSpaceDN w:val="0"/>
        <w:adjustRightInd w:val="0"/>
        <w:spacing w:after="0" w:line="240" w:lineRule="auto"/>
        <w:jc w:val="both"/>
        <w:rPr>
          <w:rFonts w:ascii="Arial" w:hAnsi="Arial" w:cs="Arial"/>
          <w:color w:val="000000"/>
          <w:sz w:val="20"/>
          <w:szCs w:val="20"/>
        </w:rPr>
      </w:pPr>
      <w:r w:rsidRPr="00D76010">
        <w:rPr>
          <w:rFonts w:ascii="Arial" w:hAnsi="Arial" w:cs="Arial"/>
          <w:color w:val="000000"/>
          <w:sz w:val="20"/>
          <w:szCs w:val="20"/>
        </w:rPr>
        <w:t xml:space="preserve">Your covering letter should consist of a summary of your achievements in research as well as, where applicable, in teaching and service and administration. </w:t>
      </w:r>
    </w:p>
    <w:p w14:paraId="715E8538" w14:textId="77777777" w:rsidR="00AE2846" w:rsidRDefault="00AE2846" w:rsidP="005A2FAE">
      <w:pPr>
        <w:autoSpaceDE w:val="0"/>
        <w:autoSpaceDN w:val="0"/>
        <w:adjustRightInd w:val="0"/>
        <w:spacing w:after="0" w:line="240" w:lineRule="auto"/>
        <w:jc w:val="both"/>
        <w:rPr>
          <w:rFonts w:ascii="Arial" w:hAnsi="Arial" w:cs="Arial"/>
          <w:color w:val="000000"/>
          <w:sz w:val="20"/>
          <w:szCs w:val="20"/>
        </w:rPr>
      </w:pPr>
    </w:p>
    <w:p w14:paraId="52299A32" w14:textId="77777777" w:rsidR="00FA6DDC" w:rsidRDefault="00A87B5A" w:rsidP="00FA6DDC">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FF0000"/>
          <w:sz w:val="20"/>
          <w:szCs w:val="20"/>
        </w:rPr>
        <w:t>Supporting documents</w:t>
      </w:r>
    </w:p>
    <w:p w14:paraId="210D5CE3" w14:textId="77777777" w:rsidR="00FA6DDC" w:rsidRDefault="00FA6DDC" w:rsidP="00FA6DDC">
      <w:pPr>
        <w:autoSpaceDE w:val="0"/>
        <w:autoSpaceDN w:val="0"/>
        <w:adjustRightInd w:val="0"/>
        <w:spacing w:after="0" w:line="240" w:lineRule="auto"/>
        <w:jc w:val="both"/>
        <w:rPr>
          <w:rFonts w:ascii="Arial" w:hAnsi="Arial" w:cs="Arial"/>
          <w:color w:val="000000"/>
          <w:sz w:val="20"/>
          <w:szCs w:val="20"/>
        </w:rPr>
      </w:pPr>
      <w:r w:rsidRPr="00C523CB">
        <w:rPr>
          <w:rFonts w:ascii="Arial" w:hAnsi="Arial" w:cs="Arial"/>
          <w:b/>
          <w:color w:val="000000"/>
          <w:sz w:val="20"/>
          <w:szCs w:val="20"/>
        </w:rPr>
        <w:t xml:space="preserve">Please attach electronic copies of </w:t>
      </w:r>
      <w:r w:rsidR="0004404E">
        <w:rPr>
          <w:rFonts w:ascii="Arial" w:hAnsi="Arial" w:cs="Arial"/>
          <w:b/>
          <w:color w:val="000000"/>
          <w:sz w:val="20"/>
          <w:szCs w:val="20"/>
        </w:rPr>
        <w:t xml:space="preserve">up to three </w:t>
      </w:r>
      <w:r w:rsidR="00C523CB" w:rsidRPr="00A9183C">
        <w:rPr>
          <w:rFonts w:ascii="Arial" w:hAnsi="Arial" w:cs="Arial"/>
          <w:b/>
          <w:color w:val="000000"/>
          <w:sz w:val="20"/>
          <w:szCs w:val="20"/>
        </w:rPr>
        <w:t>working papers</w:t>
      </w:r>
      <w:r w:rsidR="00AE2846" w:rsidRPr="00C523CB">
        <w:rPr>
          <w:rFonts w:ascii="Arial" w:hAnsi="Arial" w:cs="Arial"/>
          <w:color w:val="000000"/>
          <w:sz w:val="20"/>
          <w:szCs w:val="20"/>
        </w:rPr>
        <w:t xml:space="preserve"> </w:t>
      </w:r>
      <w:r w:rsidRPr="00C523CB">
        <w:rPr>
          <w:rFonts w:ascii="Arial" w:hAnsi="Arial" w:cs="Arial"/>
          <w:color w:val="000000"/>
          <w:sz w:val="20"/>
          <w:szCs w:val="20"/>
        </w:rPr>
        <w:t>that are relevant to this post on the Supporting Documents section of the online application form</w:t>
      </w:r>
      <w:r w:rsidR="00AE2846" w:rsidRPr="00C523CB">
        <w:rPr>
          <w:rFonts w:ascii="Arial" w:hAnsi="Arial" w:cs="Arial"/>
          <w:color w:val="000000"/>
          <w:sz w:val="20"/>
          <w:szCs w:val="20"/>
        </w:rPr>
        <w:t>, one of which should be your most significant research paper</w:t>
      </w:r>
      <w:r w:rsidRPr="00C523CB">
        <w:rPr>
          <w:rFonts w:ascii="Arial" w:hAnsi="Arial" w:cs="Arial"/>
          <w:color w:val="000000"/>
          <w:sz w:val="20"/>
          <w:szCs w:val="20"/>
        </w:rPr>
        <w:t>. Applications without these additional documents will not be considered.</w:t>
      </w:r>
    </w:p>
    <w:p w14:paraId="18B13973" w14:textId="77777777" w:rsidR="00FA6DDC" w:rsidRDefault="00FA6DDC" w:rsidP="00FA6DDC">
      <w:pPr>
        <w:autoSpaceDE w:val="0"/>
        <w:autoSpaceDN w:val="0"/>
        <w:adjustRightInd w:val="0"/>
        <w:spacing w:after="0" w:line="240" w:lineRule="auto"/>
        <w:jc w:val="both"/>
        <w:rPr>
          <w:rFonts w:ascii="Arial" w:hAnsi="Arial" w:cs="Arial"/>
          <w:color w:val="000000"/>
          <w:sz w:val="20"/>
          <w:szCs w:val="20"/>
        </w:rPr>
      </w:pPr>
    </w:p>
    <w:p w14:paraId="61F5A11B" w14:textId="01B6F5D7" w:rsidR="00FA6DDC" w:rsidRDefault="00535E62" w:rsidP="00AE2846">
      <w:pPr>
        <w:autoSpaceDE w:val="0"/>
        <w:autoSpaceDN w:val="0"/>
        <w:adjustRightInd w:val="0"/>
        <w:jc w:val="both"/>
        <w:rPr>
          <w:rFonts w:ascii="Arial" w:hAnsi="Arial" w:cs="Arial"/>
          <w:b/>
          <w:bCs/>
          <w:color w:val="FF0000"/>
          <w:sz w:val="20"/>
          <w:szCs w:val="20"/>
        </w:rPr>
      </w:pPr>
      <w:r w:rsidRPr="007548F2">
        <w:rPr>
          <w:rFonts w:ascii="Arial" w:hAnsi="Arial" w:cs="Arial"/>
          <w:b/>
          <w:sz w:val="20"/>
          <w:szCs w:val="20"/>
        </w:rPr>
        <w:t>In addition</w:t>
      </w:r>
      <w:r w:rsidR="00DE0004">
        <w:rPr>
          <w:rFonts w:ascii="Arial" w:hAnsi="Arial" w:cs="Arial"/>
          <w:b/>
          <w:sz w:val="20"/>
          <w:szCs w:val="20"/>
        </w:rPr>
        <w:t>,</w:t>
      </w:r>
      <w:r w:rsidRPr="007548F2">
        <w:rPr>
          <w:rFonts w:ascii="Arial" w:hAnsi="Arial" w:cs="Arial"/>
          <w:b/>
          <w:sz w:val="20"/>
          <w:szCs w:val="20"/>
        </w:rPr>
        <w:t xml:space="preserve"> you must provide the names of three </w:t>
      </w:r>
      <w:r w:rsidR="00A83B59">
        <w:rPr>
          <w:rFonts w:ascii="Arial" w:hAnsi="Arial" w:cs="Arial"/>
          <w:b/>
          <w:sz w:val="20"/>
          <w:szCs w:val="20"/>
        </w:rPr>
        <w:t>references</w:t>
      </w:r>
      <w:r w:rsidRPr="007548F2">
        <w:rPr>
          <w:rFonts w:ascii="Arial" w:hAnsi="Arial" w:cs="Arial"/>
          <w:b/>
          <w:sz w:val="20"/>
          <w:szCs w:val="20"/>
        </w:rPr>
        <w:t xml:space="preserve"> who</w:t>
      </w:r>
      <w:r w:rsidR="00B97033">
        <w:rPr>
          <w:rFonts w:ascii="Arial" w:hAnsi="Arial" w:cs="Arial"/>
          <w:b/>
          <w:sz w:val="20"/>
          <w:szCs w:val="20"/>
        </w:rPr>
        <w:t>m</w:t>
      </w:r>
      <w:r w:rsidRPr="007548F2">
        <w:rPr>
          <w:rFonts w:ascii="Arial" w:hAnsi="Arial" w:cs="Arial"/>
          <w:b/>
          <w:sz w:val="20"/>
          <w:szCs w:val="20"/>
        </w:rPr>
        <w:t xml:space="preserve"> you provide consent for us to approach upon application.</w:t>
      </w:r>
    </w:p>
    <w:p w14:paraId="273268B8" w14:textId="77777777" w:rsidR="00E33B5B" w:rsidRPr="00E33B5B" w:rsidRDefault="00E33B5B" w:rsidP="00E33B5B">
      <w:pPr>
        <w:autoSpaceDE w:val="0"/>
        <w:autoSpaceDN w:val="0"/>
        <w:adjustRightInd w:val="0"/>
        <w:spacing w:after="0" w:line="240" w:lineRule="auto"/>
        <w:jc w:val="both"/>
        <w:rPr>
          <w:rFonts w:ascii="Arial" w:hAnsi="Arial" w:cs="Arial"/>
          <w:b/>
          <w:bCs/>
          <w:color w:val="FF0000"/>
          <w:sz w:val="20"/>
          <w:szCs w:val="20"/>
        </w:rPr>
      </w:pPr>
      <w:r>
        <w:rPr>
          <w:rFonts w:ascii="Arial" w:hAnsi="Arial" w:cs="Arial"/>
          <w:b/>
          <w:bCs/>
          <w:color w:val="FF0000"/>
          <w:sz w:val="20"/>
          <w:szCs w:val="20"/>
        </w:rPr>
        <w:t>Considerations when submitting your application</w:t>
      </w:r>
    </w:p>
    <w:p w14:paraId="53E82180" w14:textId="39275B74" w:rsidR="00E33B5B" w:rsidRPr="006E25DB" w:rsidRDefault="00E33B5B" w:rsidP="00E33B5B">
      <w:pPr>
        <w:pStyle w:val="ListParagraph"/>
        <w:numPr>
          <w:ilvl w:val="0"/>
          <w:numId w:val="4"/>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Y</w:t>
      </w:r>
      <w:r w:rsidRPr="006E25DB">
        <w:rPr>
          <w:rFonts w:ascii="Arial" w:hAnsi="Arial" w:cs="Arial"/>
          <w:color w:val="000000"/>
          <w:sz w:val="20"/>
          <w:szCs w:val="20"/>
        </w:rPr>
        <w:t xml:space="preserve">ou </w:t>
      </w:r>
      <w:r w:rsidR="004C5DE5">
        <w:rPr>
          <w:rFonts w:ascii="Arial" w:hAnsi="Arial" w:cs="Arial"/>
          <w:color w:val="000000"/>
          <w:sz w:val="20"/>
          <w:szCs w:val="20"/>
        </w:rPr>
        <w:t>will be</w:t>
      </w:r>
      <w:r w:rsidRPr="006E25DB">
        <w:rPr>
          <w:rFonts w:ascii="Arial" w:hAnsi="Arial" w:cs="Arial"/>
          <w:color w:val="000000"/>
          <w:sz w:val="20"/>
          <w:szCs w:val="20"/>
        </w:rPr>
        <w:t xml:space="preserve"> required to confirm that all the information you have provided is accurate</w:t>
      </w:r>
      <w:r w:rsidR="00DE0004">
        <w:rPr>
          <w:rFonts w:ascii="Arial" w:hAnsi="Arial" w:cs="Arial"/>
          <w:color w:val="000000"/>
          <w:sz w:val="20"/>
          <w:szCs w:val="20"/>
        </w:rPr>
        <w:t>.</w:t>
      </w:r>
    </w:p>
    <w:p w14:paraId="0B5A105B" w14:textId="429E2C88" w:rsidR="00E33B5B" w:rsidRPr="006E25DB" w:rsidRDefault="00E33B5B" w:rsidP="00E33B5B">
      <w:pPr>
        <w:pStyle w:val="ListParagraph"/>
        <w:numPr>
          <w:ilvl w:val="0"/>
          <w:numId w:val="4"/>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w:t>
      </w:r>
      <w:r w:rsidRPr="006E25DB">
        <w:rPr>
          <w:rFonts w:ascii="Arial" w:hAnsi="Arial" w:cs="Arial"/>
          <w:color w:val="000000"/>
          <w:sz w:val="20"/>
          <w:szCs w:val="20"/>
        </w:rPr>
        <w:t xml:space="preserve">he </w:t>
      </w:r>
      <w:proofErr w:type="gramStart"/>
      <w:r w:rsidRPr="006E25DB">
        <w:rPr>
          <w:rFonts w:ascii="Arial" w:hAnsi="Arial" w:cs="Arial"/>
          <w:color w:val="000000"/>
          <w:sz w:val="20"/>
          <w:szCs w:val="20"/>
        </w:rPr>
        <w:t>School</w:t>
      </w:r>
      <w:proofErr w:type="gramEnd"/>
      <w:r w:rsidRPr="006E25DB">
        <w:rPr>
          <w:rFonts w:ascii="Arial" w:hAnsi="Arial" w:cs="Arial"/>
          <w:color w:val="000000"/>
          <w:sz w:val="20"/>
          <w:szCs w:val="20"/>
        </w:rPr>
        <w:t xml:space="preserve"> may wish to check any of the details you have provided</w:t>
      </w:r>
      <w:r w:rsidR="00DE0004">
        <w:rPr>
          <w:rFonts w:ascii="Arial" w:hAnsi="Arial" w:cs="Arial"/>
          <w:color w:val="000000"/>
          <w:sz w:val="20"/>
          <w:szCs w:val="20"/>
        </w:rPr>
        <w:t>.</w:t>
      </w:r>
    </w:p>
    <w:p w14:paraId="19323945" w14:textId="77777777" w:rsidR="00E33B5B" w:rsidRPr="006E25DB" w:rsidRDefault="00E33B5B" w:rsidP="00E33B5B">
      <w:pPr>
        <w:pStyle w:val="ListParagraph"/>
        <w:numPr>
          <w:ilvl w:val="0"/>
          <w:numId w:val="4"/>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w:t>
      </w:r>
      <w:r w:rsidRPr="006E25DB">
        <w:rPr>
          <w:rFonts w:ascii="Arial" w:hAnsi="Arial" w:cs="Arial"/>
          <w:color w:val="000000"/>
          <w:sz w:val="20"/>
          <w:szCs w:val="20"/>
        </w:rPr>
        <w:t>f successful, you will be required to provide evidence that you hold all essential qualifications as stated in the person specification before the appointment starts</w:t>
      </w:r>
      <w:r w:rsidR="004C5DE5">
        <w:rPr>
          <w:rFonts w:ascii="Arial" w:hAnsi="Arial" w:cs="Arial"/>
          <w:color w:val="000000"/>
          <w:sz w:val="20"/>
          <w:szCs w:val="20"/>
        </w:rPr>
        <w:t>.</w:t>
      </w:r>
    </w:p>
    <w:p w14:paraId="36CBC71C" w14:textId="77777777" w:rsidR="00E33B5B" w:rsidRPr="006E25DB" w:rsidRDefault="00E33B5B" w:rsidP="00E33B5B">
      <w:pPr>
        <w:pStyle w:val="ListParagraph"/>
        <w:numPr>
          <w:ilvl w:val="0"/>
          <w:numId w:val="4"/>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w:t>
      </w:r>
      <w:r w:rsidRPr="006E25DB">
        <w:rPr>
          <w:rFonts w:ascii="Arial" w:hAnsi="Arial" w:cs="Arial"/>
          <w:color w:val="000000"/>
          <w:sz w:val="20"/>
          <w:szCs w:val="20"/>
        </w:rPr>
        <w:t>roviding incorrect information or deliberately concealing any relevant facts may result in disqualification from the selection process or, where the discovery is made after an appointment, in summary dismissal</w:t>
      </w:r>
      <w:r w:rsidRPr="006E25DB">
        <w:rPr>
          <w:rFonts w:ascii="Arial" w:hAnsi="Arial" w:cs="Arial"/>
          <w:color w:val="000000"/>
          <w:sz w:val="16"/>
          <w:szCs w:val="16"/>
        </w:rPr>
        <w:t>.</w:t>
      </w:r>
    </w:p>
    <w:p w14:paraId="42A25C1B" w14:textId="77777777" w:rsidR="00FA6DDC" w:rsidRDefault="00FA6DDC" w:rsidP="005A2FAE">
      <w:pPr>
        <w:autoSpaceDE w:val="0"/>
        <w:autoSpaceDN w:val="0"/>
        <w:adjustRightInd w:val="0"/>
        <w:spacing w:after="0" w:line="240" w:lineRule="auto"/>
        <w:jc w:val="both"/>
        <w:rPr>
          <w:rFonts w:ascii="Arial" w:hAnsi="Arial" w:cs="Arial"/>
          <w:b/>
          <w:bCs/>
          <w:color w:val="FF0000"/>
          <w:sz w:val="20"/>
          <w:szCs w:val="20"/>
        </w:rPr>
      </w:pPr>
    </w:p>
    <w:p w14:paraId="69B456F7" w14:textId="77777777" w:rsidR="00AA7813" w:rsidRDefault="00AA7813" w:rsidP="005A2FAE">
      <w:pPr>
        <w:autoSpaceDE w:val="0"/>
        <w:autoSpaceDN w:val="0"/>
        <w:adjustRightInd w:val="0"/>
        <w:spacing w:after="0" w:line="240" w:lineRule="auto"/>
        <w:jc w:val="both"/>
        <w:rPr>
          <w:rFonts w:ascii="Arial" w:hAnsi="Arial" w:cs="Arial"/>
          <w:b/>
          <w:bCs/>
          <w:color w:val="FF0000"/>
          <w:sz w:val="20"/>
          <w:szCs w:val="20"/>
        </w:rPr>
      </w:pPr>
      <w:r>
        <w:rPr>
          <w:rFonts w:ascii="Arial" w:hAnsi="Arial" w:cs="Arial"/>
          <w:b/>
          <w:bCs/>
          <w:color w:val="FF0000"/>
          <w:sz w:val="20"/>
          <w:szCs w:val="20"/>
        </w:rPr>
        <w:t>Personal details</w:t>
      </w:r>
    </w:p>
    <w:p w14:paraId="467935CB" w14:textId="0D367C08" w:rsidR="000456D0" w:rsidRPr="000456D0" w:rsidRDefault="000456D0" w:rsidP="000456D0">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Your personal details will</w:t>
      </w:r>
      <w:r w:rsidRPr="000456D0">
        <w:rPr>
          <w:rFonts w:ascii="Arial" w:hAnsi="Arial" w:cs="Arial"/>
          <w:color w:val="000000"/>
          <w:sz w:val="20"/>
          <w:szCs w:val="20"/>
        </w:rPr>
        <w:t xml:space="preserve"> be used to monitor the effectiveness of our recruitment processes. We ask for this information to ensure recruitment advertising is appropriately placed to encourage applications from under-represented groups </w:t>
      </w:r>
      <w:r w:rsidR="00DE0004" w:rsidRPr="000456D0">
        <w:rPr>
          <w:rFonts w:ascii="Arial" w:hAnsi="Arial" w:cs="Arial"/>
          <w:color w:val="000000"/>
          <w:sz w:val="20"/>
          <w:szCs w:val="20"/>
        </w:rPr>
        <w:t>and</w:t>
      </w:r>
      <w:r w:rsidRPr="000456D0">
        <w:rPr>
          <w:rFonts w:ascii="Arial" w:hAnsi="Arial" w:cs="Arial"/>
          <w:color w:val="000000"/>
          <w:sz w:val="20"/>
          <w:szCs w:val="20"/>
        </w:rPr>
        <w:t xml:space="preserve"> to help the organisation understand the needs of its applicants. </w:t>
      </w:r>
    </w:p>
    <w:p w14:paraId="33119473" w14:textId="77777777" w:rsidR="000456D0" w:rsidRPr="000456D0" w:rsidRDefault="000456D0" w:rsidP="000456D0">
      <w:pPr>
        <w:autoSpaceDE w:val="0"/>
        <w:autoSpaceDN w:val="0"/>
        <w:adjustRightInd w:val="0"/>
        <w:spacing w:after="0" w:line="240" w:lineRule="auto"/>
        <w:jc w:val="both"/>
        <w:rPr>
          <w:rFonts w:ascii="Arial" w:hAnsi="Arial" w:cs="Arial"/>
          <w:color w:val="000000"/>
          <w:sz w:val="20"/>
          <w:szCs w:val="20"/>
        </w:rPr>
      </w:pPr>
    </w:p>
    <w:p w14:paraId="4478C23D" w14:textId="77777777" w:rsidR="000456D0" w:rsidRPr="000456D0" w:rsidRDefault="000456D0" w:rsidP="000456D0">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Your personal details will be</w:t>
      </w:r>
      <w:r w:rsidRPr="000456D0">
        <w:rPr>
          <w:rFonts w:ascii="Arial" w:hAnsi="Arial" w:cs="Arial"/>
          <w:color w:val="000000"/>
          <w:sz w:val="20"/>
          <w:szCs w:val="20"/>
        </w:rPr>
        <w:t xml:space="preserve"> held for equal opportunities monitoring purposes. The collection of this data is important to LSE because it enables us to monitor the impact of our policies on all staff. Any information you choose to share with us will be treated with complete confidentiality and will not be made available to the selection committee for any part of the recruitment process.</w:t>
      </w:r>
    </w:p>
    <w:p w14:paraId="67C07C6B" w14:textId="77777777" w:rsidR="000456D0" w:rsidRPr="000456D0" w:rsidRDefault="000456D0" w:rsidP="000456D0">
      <w:pPr>
        <w:autoSpaceDE w:val="0"/>
        <w:autoSpaceDN w:val="0"/>
        <w:adjustRightInd w:val="0"/>
        <w:spacing w:after="0" w:line="240" w:lineRule="auto"/>
        <w:jc w:val="both"/>
        <w:rPr>
          <w:rFonts w:ascii="Arial" w:hAnsi="Arial" w:cs="Arial"/>
          <w:color w:val="000000"/>
          <w:sz w:val="20"/>
          <w:szCs w:val="20"/>
        </w:rPr>
      </w:pPr>
    </w:p>
    <w:p w14:paraId="5E72020A" w14:textId="77777777" w:rsidR="000456D0" w:rsidRDefault="000456D0" w:rsidP="000456D0">
      <w:pPr>
        <w:autoSpaceDE w:val="0"/>
        <w:autoSpaceDN w:val="0"/>
        <w:adjustRightInd w:val="0"/>
        <w:spacing w:after="0" w:line="240" w:lineRule="auto"/>
        <w:jc w:val="both"/>
        <w:rPr>
          <w:rFonts w:ascii="Arial" w:hAnsi="Arial" w:cs="Arial"/>
          <w:color w:val="000000"/>
          <w:sz w:val="20"/>
          <w:szCs w:val="20"/>
        </w:rPr>
      </w:pPr>
      <w:r w:rsidRPr="000456D0">
        <w:rPr>
          <w:rFonts w:ascii="Arial" w:hAnsi="Arial" w:cs="Arial"/>
          <w:color w:val="000000"/>
          <w:sz w:val="20"/>
          <w:szCs w:val="20"/>
        </w:rPr>
        <w:lastRenderedPageBreak/>
        <w:t>For successful candidates, the information provided will be stored on the HR database. Some information will be shared with other LSE databases for general administration purposes. Information supplied in statistical returns to government, funding or other organisations will be anonymised.</w:t>
      </w:r>
    </w:p>
    <w:p w14:paraId="56C52C6C" w14:textId="77777777" w:rsidR="009B3A3F" w:rsidRDefault="009B3A3F" w:rsidP="005A2FAE">
      <w:pPr>
        <w:autoSpaceDE w:val="0"/>
        <w:autoSpaceDN w:val="0"/>
        <w:adjustRightInd w:val="0"/>
        <w:spacing w:after="0" w:line="240" w:lineRule="auto"/>
        <w:jc w:val="both"/>
        <w:rPr>
          <w:rFonts w:ascii="Arial" w:hAnsi="Arial" w:cs="Arial"/>
          <w:b/>
          <w:bCs/>
          <w:color w:val="FF0000"/>
          <w:sz w:val="20"/>
          <w:szCs w:val="20"/>
        </w:rPr>
      </w:pPr>
    </w:p>
    <w:p w14:paraId="65460F90" w14:textId="77777777" w:rsidR="00AA7813" w:rsidRDefault="00AA7813" w:rsidP="005A2FAE">
      <w:pPr>
        <w:autoSpaceDE w:val="0"/>
        <w:autoSpaceDN w:val="0"/>
        <w:adjustRightInd w:val="0"/>
        <w:spacing w:after="0" w:line="240" w:lineRule="auto"/>
        <w:jc w:val="both"/>
        <w:rPr>
          <w:rFonts w:ascii="Arial" w:hAnsi="Arial" w:cs="Arial"/>
          <w:b/>
          <w:bCs/>
          <w:color w:val="FF0000"/>
          <w:sz w:val="20"/>
          <w:szCs w:val="20"/>
        </w:rPr>
      </w:pPr>
      <w:r>
        <w:rPr>
          <w:rFonts w:ascii="Arial" w:hAnsi="Arial" w:cs="Arial"/>
          <w:b/>
          <w:bCs/>
          <w:color w:val="FF0000"/>
          <w:sz w:val="20"/>
          <w:szCs w:val="20"/>
        </w:rPr>
        <w:t>Closing date</w:t>
      </w:r>
    </w:p>
    <w:p w14:paraId="4BCFE978" w14:textId="77777777" w:rsidR="00AA7813" w:rsidRDefault="0032363A" w:rsidP="005A2FAE">
      <w:pPr>
        <w:autoSpaceDE w:val="0"/>
        <w:autoSpaceDN w:val="0"/>
        <w:adjustRightInd w:val="0"/>
        <w:spacing w:after="0" w:line="240" w:lineRule="auto"/>
        <w:jc w:val="both"/>
        <w:rPr>
          <w:rFonts w:ascii="Arial" w:hAnsi="Arial" w:cs="Arial"/>
          <w:color w:val="000000"/>
          <w:sz w:val="20"/>
          <w:szCs w:val="20"/>
        </w:rPr>
      </w:pPr>
      <w:r w:rsidRPr="0032363A">
        <w:rPr>
          <w:rFonts w:ascii="Arial" w:hAnsi="Arial" w:cs="Arial"/>
          <w:color w:val="000000"/>
          <w:sz w:val="20"/>
          <w:szCs w:val="20"/>
        </w:rPr>
        <w:t>It is essential that you have submitted your application on the system by 23:59, UK time on the closing date. Regrettably, we are unable to accept late applications.</w:t>
      </w:r>
    </w:p>
    <w:p w14:paraId="023C787D" w14:textId="77777777" w:rsidR="0032363A" w:rsidRDefault="0032363A" w:rsidP="005A2FAE">
      <w:pPr>
        <w:autoSpaceDE w:val="0"/>
        <w:autoSpaceDN w:val="0"/>
        <w:adjustRightInd w:val="0"/>
        <w:spacing w:after="0" w:line="240" w:lineRule="auto"/>
        <w:jc w:val="both"/>
        <w:rPr>
          <w:rFonts w:ascii="Arial" w:hAnsi="Arial" w:cs="Arial"/>
          <w:b/>
          <w:bCs/>
          <w:color w:val="FF0000"/>
          <w:sz w:val="20"/>
          <w:szCs w:val="20"/>
        </w:rPr>
      </w:pPr>
    </w:p>
    <w:p w14:paraId="64E7095B" w14:textId="77777777" w:rsidR="00AA7813" w:rsidRDefault="00AA7813" w:rsidP="005A2FAE">
      <w:pPr>
        <w:autoSpaceDE w:val="0"/>
        <w:autoSpaceDN w:val="0"/>
        <w:adjustRightInd w:val="0"/>
        <w:spacing w:after="0" w:line="240" w:lineRule="auto"/>
        <w:jc w:val="both"/>
        <w:rPr>
          <w:rFonts w:ascii="Arial" w:hAnsi="Arial" w:cs="Arial"/>
          <w:b/>
          <w:bCs/>
          <w:color w:val="FF0000"/>
          <w:sz w:val="20"/>
          <w:szCs w:val="20"/>
        </w:rPr>
      </w:pPr>
      <w:r>
        <w:rPr>
          <w:rFonts w:ascii="Arial" w:hAnsi="Arial" w:cs="Arial"/>
          <w:b/>
          <w:bCs/>
          <w:color w:val="FF0000"/>
          <w:sz w:val="20"/>
          <w:szCs w:val="20"/>
        </w:rPr>
        <w:t xml:space="preserve">Acknowledgement </w:t>
      </w:r>
      <w:r w:rsidR="005217E9">
        <w:rPr>
          <w:rFonts w:ascii="Arial" w:hAnsi="Arial" w:cs="Arial"/>
          <w:b/>
          <w:bCs/>
          <w:color w:val="FF0000"/>
          <w:sz w:val="20"/>
          <w:szCs w:val="20"/>
        </w:rPr>
        <w:t>of application</w:t>
      </w:r>
    </w:p>
    <w:p w14:paraId="0E5EDFE0" w14:textId="77777777" w:rsidR="0049789D" w:rsidRDefault="0032363A" w:rsidP="005A2FAE">
      <w:pPr>
        <w:autoSpaceDE w:val="0"/>
        <w:autoSpaceDN w:val="0"/>
        <w:adjustRightInd w:val="0"/>
        <w:spacing w:after="0" w:line="240" w:lineRule="auto"/>
        <w:jc w:val="both"/>
        <w:rPr>
          <w:rFonts w:ascii="Arial" w:hAnsi="Arial" w:cs="Arial"/>
          <w:color w:val="000000"/>
          <w:sz w:val="20"/>
          <w:szCs w:val="20"/>
        </w:rPr>
      </w:pPr>
      <w:r w:rsidRPr="0032363A">
        <w:rPr>
          <w:rFonts w:ascii="Arial" w:hAnsi="Arial" w:cs="Arial"/>
          <w:color w:val="000000"/>
          <w:sz w:val="20"/>
          <w:szCs w:val="20"/>
        </w:rPr>
        <w:t>When you have submitted your application online, you will receive an automated reply confirming receipt of your application</w:t>
      </w:r>
      <w:r w:rsidR="004A784F">
        <w:rPr>
          <w:rFonts w:ascii="Arial" w:hAnsi="Arial" w:cs="Arial"/>
          <w:color w:val="000000"/>
          <w:sz w:val="20"/>
          <w:szCs w:val="20"/>
        </w:rPr>
        <w:t>.</w:t>
      </w:r>
    </w:p>
    <w:p w14:paraId="68BF497F" w14:textId="77777777" w:rsidR="00AE2846" w:rsidRDefault="00AE2846" w:rsidP="005A2FAE">
      <w:pPr>
        <w:autoSpaceDE w:val="0"/>
        <w:autoSpaceDN w:val="0"/>
        <w:adjustRightInd w:val="0"/>
        <w:spacing w:after="0" w:line="240" w:lineRule="auto"/>
        <w:jc w:val="both"/>
        <w:rPr>
          <w:rFonts w:ascii="Arial" w:hAnsi="Arial" w:cs="Arial"/>
          <w:color w:val="000000"/>
          <w:sz w:val="20"/>
          <w:szCs w:val="20"/>
        </w:rPr>
      </w:pPr>
    </w:p>
    <w:p w14:paraId="0D738507" w14:textId="77777777" w:rsidR="0049789D" w:rsidRDefault="0049789D" w:rsidP="0049789D">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Due to the volume of applications received, we regret that we are unable to provide feedback to applicants who are not invited to interview.</w:t>
      </w:r>
    </w:p>
    <w:p w14:paraId="23C302A2" w14:textId="77777777" w:rsidR="00AA7813" w:rsidRDefault="00AA7813" w:rsidP="005A2FAE">
      <w:pPr>
        <w:autoSpaceDE w:val="0"/>
        <w:autoSpaceDN w:val="0"/>
        <w:adjustRightInd w:val="0"/>
        <w:spacing w:after="0" w:line="240" w:lineRule="auto"/>
        <w:jc w:val="both"/>
        <w:rPr>
          <w:rFonts w:ascii="Arial" w:hAnsi="Arial" w:cs="Arial"/>
          <w:b/>
          <w:bCs/>
          <w:color w:val="FF0000"/>
          <w:sz w:val="20"/>
          <w:szCs w:val="20"/>
        </w:rPr>
      </w:pPr>
    </w:p>
    <w:p w14:paraId="0B48D753" w14:textId="77777777" w:rsidR="00AA7813" w:rsidRDefault="0032363A" w:rsidP="005A2FAE">
      <w:pPr>
        <w:autoSpaceDE w:val="0"/>
        <w:autoSpaceDN w:val="0"/>
        <w:adjustRightInd w:val="0"/>
        <w:spacing w:after="0" w:line="240" w:lineRule="auto"/>
        <w:jc w:val="both"/>
        <w:rPr>
          <w:rFonts w:ascii="Arial" w:hAnsi="Arial" w:cs="Arial"/>
          <w:b/>
          <w:bCs/>
          <w:color w:val="FF0000"/>
          <w:sz w:val="20"/>
          <w:szCs w:val="20"/>
        </w:rPr>
      </w:pPr>
      <w:r>
        <w:rPr>
          <w:rFonts w:ascii="Arial" w:hAnsi="Arial" w:cs="Arial"/>
          <w:b/>
          <w:bCs/>
          <w:color w:val="FF0000"/>
          <w:sz w:val="20"/>
          <w:szCs w:val="20"/>
        </w:rPr>
        <w:t>Revisions or amendments</w:t>
      </w:r>
      <w:r w:rsidR="00AA7813">
        <w:rPr>
          <w:rFonts w:ascii="Arial" w:hAnsi="Arial" w:cs="Arial"/>
          <w:b/>
          <w:bCs/>
          <w:color w:val="FF0000"/>
          <w:sz w:val="20"/>
          <w:szCs w:val="20"/>
        </w:rPr>
        <w:t xml:space="preserve"> to </w:t>
      </w:r>
      <w:r>
        <w:rPr>
          <w:rFonts w:ascii="Arial" w:hAnsi="Arial" w:cs="Arial"/>
          <w:b/>
          <w:bCs/>
          <w:color w:val="FF0000"/>
          <w:sz w:val="20"/>
          <w:szCs w:val="20"/>
        </w:rPr>
        <w:t>a</w:t>
      </w:r>
      <w:r w:rsidR="00AA7813">
        <w:rPr>
          <w:rFonts w:ascii="Arial" w:hAnsi="Arial" w:cs="Arial"/>
          <w:b/>
          <w:bCs/>
          <w:color w:val="FF0000"/>
          <w:sz w:val="20"/>
          <w:szCs w:val="20"/>
        </w:rPr>
        <w:t>pplications</w:t>
      </w:r>
    </w:p>
    <w:p w14:paraId="04792FCC" w14:textId="49DF950B" w:rsidR="0032363A" w:rsidRPr="0032363A" w:rsidRDefault="0032363A" w:rsidP="0032363A">
      <w:pPr>
        <w:autoSpaceDE w:val="0"/>
        <w:autoSpaceDN w:val="0"/>
        <w:adjustRightInd w:val="0"/>
        <w:spacing w:after="0" w:line="240" w:lineRule="auto"/>
        <w:jc w:val="both"/>
        <w:rPr>
          <w:rFonts w:ascii="Arial" w:hAnsi="Arial" w:cs="Arial"/>
          <w:color w:val="000000"/>
          <w:sz w:val="20"/>
          <w:szCs w:val="20"/>
        </w:rPr>
      </w:pPr>
      <w:r w:rsidRPr="0032363A">
        <w:rPr>
          <w:rFonts w:ascii="Arial" w:hAnsi="Arial" w:cs="Arial"/>
          <w:color w:val="000000"/>
          <w:sz w:val="20"/>
          <w:szCs w:val="20"/>
        </w:rPr>
        <w:t>Once you have submitted your application via the Online Recruitment System</w:t>
      </w:r>
      <w:r w:rsidR="00DE0004">
        <w:rPr>
          <w:rFonts w:ascii="Arial" w:hAnsi="Arial" w:cs="Arial"/>
          <w:color w:val="000000"/>
          <w:sz w:val="20"/>
          <w:szCs w:val="20"/>
        </w:rPr>
        <w:t>,</w:t>
      </w:r>
      <w:r w:rsidRPr="0032363A">
        <w:rPr>
          <w:rFonts w:ascii="Arial" w:hAnsi="Arial" w:cs="Arial"/>
          <w:color w:val="000000"/>
          <w:sz w:val="20"/>
          <w:szCs w:val="20"/>
        </w:rPr>
        <w:t xml:space="preserve"> we are unable to accept any changes or amendments. Therefore</w:t>
      </w:r>
      <w:r w:rsidR="00DE0004">
        <w:rPr>
          <w:rFonts w:ascii="Arial" w:hAnsi="Arial" w:cs="Arial"/>
          <w:color w:val="000000"/>
          <w:sz w:val="20"/>
          <w:szCs w:val="20"/>
        </w:rPr>
        <w:t>,</w:t>
      </w:r>
      <w:r w:rsidRPr="0032363A">
        <w:rPr>
          <w:rFonts w:ascii="Arial" w:hAnsi="Arial" w:cs="Arial"/>
          <w:color w:val="000000"/>
          <w:sz w:val="20"/>
          <w:szCs w:val="20"/>
        </w:rPr>
        <w:t xml:space="preserve"> please ensure you have checked your application thoroughly. </w:t>
      </w:r>
    </w:p>
    <w:p w14:paraId="382B51C4" w14:textId="77777777" w:rsidR="0032363A" w:rsidRPr="0032363A" w:rsidRDefault="0032363A" w:rsidP="0032363A">
      <w:pPr>
        <w:autoSpaceDE w:val="0"/>
        <w:autoSpaceDN w:val="0"/>
        <w:adjustRightInd w:val="0"/>
        <w:spacing w:after="0" w:line="240" w:lineRule="auto"/>
        <w:jc w:val="both"/>
        <w:rPr>
          <w:rFonts w:ascii="Arial" w:hAnsi="Arial" w:cs="Arial"/>
          <w:color w:val="000000"/>
          <w:sz w:val="20"/>
          <w:szCs w:val="20"/>
        </w:rPr>
      </w:pPr>
    </w:p>
    <w:p w14:paraId="70ECAFEE" w14:textId="77777777" w:rsidR="00AA7813" w:rsidRDefault="00AA7813" w:rsidP="005A2FAE">
      <w:pPr>
        <w:autoSpaceDE w:val="0"/>
        <w:autoSpaceDN w:val="0"/>
        <w:adjustRightInd w:val="0"/>
        <w:spacing w:after="0" w:line="240" w:lineRule="auto"/>
        <w:jc w:val="both"/>
        <w:rPr>
          <w:rFonts w:ascii="Arial" w:hAnsi="Arial" w:cs="Arial"/>
          <w:color w:val="000000"/>
          <w:sz w:val="20"/>
          <w:szCs w:val="20"/>
        </w:rPr>
      </w:pPr>
    </w:p>
    <w:sectPr w:rsidR="00AA7813" w:rsidSect="00845576">
      <w:headerReference w:type="default" r:id="rId8"/>
      <w:footerReference w:type="default" r:id="rId9"/>
      <w:pgSz w:w="11906" w:h="16838" w:code="9"/>
      <w:pgMar w:top="2835"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8EF35" w14:textId="77777777" w:rsidR="001D30F3" w:rsidRDefault="001D30F3" w:rsidP="006E25DB">
      <w:pPr>
        <w:spacing w:after="0" w:line="240" w:lineRule="auto"/>
      </w:pPr>
      <w:r>
        <w:separator/>
      </w:r>
    </w:p>
  </w:endnote>
  <w:endnote w:type="continuationSeparator" w:id="0">
    <w:p w14:paraId="3A9DC321" w14:textId="77777777" w:rsidR="001D30F3" w:rsidRDefault="001D30F3" w:rsidP="006E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23AEE" w14:textId="77777777" w:rsidR="00845576" w:rsidRPr="00845576" w:rsidRDefault="00845576" w:rsidP="00845576">
    <w:pPr>
      <w:autoSpaceDE w:val="0"/>
      <w:autoSpaceDN w:val="0"/>
      <w:adjustRightInd w:val="0"/>
      <w:spacing w:after="0" w:line="240" w:lineRule="auto"/>
      <w:jc w:val="both"/>
      <w:rPr>
        <w:rFonts w:ascii="Arial" w:hAnsi="Arial" w:cs="Arial"/>
        <w:color w:val="000000"/>
        <w:sz w:val="16"/>
        <w:szCs w:val="20"/>
      </w:rPr>
    </w:pPr>
    <w:r>
      <w:rPr>
        <w:rFonts w:ascii="Arial" w:hAnsi="Arial" w:cs="Arial"/>
        <w:color w:val="000000"/>
        <w:sz w:val="16"/>
        <w:szCs w:val="20"/>
      </w:rPr>
      <w:t xml:space="preserve">Version date: </w:t>
    </w:r>
    <w:r w:rsidR="009B3A3F">
      <w:rPr>
        <w:rFonts w:ascii="Arial" w:hAnsi="Arial" w:cs="Arial"/>
        <w:color w:val="000000"/>
        <w:sz w:val="16"/>
        <w:szCs w:val="20"/>
      </w:rPr>
      <w:t>23</w:t>
    </w:r>
    <w:r w:rsidRPr="00845576">
      <w:rPr>
        <w:rFonts w:ascii="Arial" w:hAnsi="Arial" w:cs="Arial"/>
        <w:color w:val="000000"/>
        <w:sz w:val="16"/>
        <w:szCs w:val="20"/>
      </w:rPr>
      <w:t xml:space="preserve"> March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E6D8D" w14:textId="77777777" w:rsidR="001D30F3" w:rsidRDefault="001D30F3" w:rsidP="006E25DB">
      <w:pPr>
        <w:spacing w:after="0" w:line="240" w:lineRule="auto"/>
      </w:pPr>
      <w:r>
        <w:separator/>
      </w:r>
    </w:p>
  </w:footnote>
  <w:footnote w:type="continuationSeparator" w:id="0">
    <w:p w14:paraId="268DEEF5" w14:textId="77777777" w:rsidR="001D30F3" w:rsidRDefault="001D30F3" w:rsidP="006E2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09005" w14:textId="77777777" w:rsidR="006E25DB" w:rsidRDefault="006E25DB">
    <w:pPr>
      <w:pStyle w:val="Header"/>
    </w:pPr>
    <w:r>
      <w:rPr>
        <w:rFonts w:ascii="Arial" w:hAnsi="Arial" w:cs="Arial"/>
        <w:b/>
        <w:bCs/>
        <w:noProof/>
        <w:color w:val="FF0000"/>
        <w:sz w:val="44"/>
        <w:szCs w:val="44"/>
        <w:lang w:eastAsia="en-GB"/>
      </w:rPr>
      <w:drawing>
        <wp:anchor distT="0" distB="0" distL="114300" distR="114300" simplePos="0" relativeHeight="251659264" behindDoc="1" locked="0" layoutInCell="1" allowOverlap="1" wp14:anchorId="0D55D856" wp14:editId="31591C6E">
          <wp:simplePos x="0" y="0"/>
          <wp:positionH relativeFrom="column">
            <wp:posOffset>-714375</wp:posOffset>
          </wp:positionH>
          <wp:positionV relativeFrom="paragraph">
            <wp:posOffset>-353060</wp:posOffset>
          </wp:positionV>
          <wp:extent cx="7556500" cy="1808480"/>
          <wp:effectExtent l="0" t="0" r="6350" b="1270"/>
          <wp:wrapNone/>
          <wp:docPr id="1" name="Picture 1" descr="BG JD + 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G JD + 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3C"/>
    <w:multiLevelType w:val="hybridMultilevel"/>
    <w:tmpl w:val="4A1E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D0C00"/>
    <w:multiLevelType w:val="hybridMultilevel"/>
    <w:tmpl w:val="4140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F5CF2"/>
    <w:multiLevelType w:val="hybridMultilevel"/>
    <w:tmpl w:val="ED0C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278F2"/>
    <w:multiLevelType w:val="hybridMultilevel"/>
    <w:tmpl w:val="60C4B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D96FE5"/>
    <w:multiLevelType w:val="hybridMultilevel"/>
    <w:tmpl w:val="CE981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265CF4"/>
    <w:multiLevelType w:val="hybridMultilevel"/>
    <w:tmpl w:val="FD380086"/>
    <w:lvl w:ilvl="0" w:tplc="1CD228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145084">
    <w:abstractNumId w:val="1"/>
  </w:num>
  <w:num w:numId="2" w16cid:durableId="697773722">
    <w:abstractNumId w:val="5"/>
  </w:num>
  <w:num w:numId="3" w16cid:durableId="447891642">
    <w:abstractNumId w:val="4"/>
  </w:num>
  <w:num w:numId="4" w16cid:durableId="2076121524">
    <w:abstractNumId w:val="3"/>
  </w:num>
  <w:num w:numId="5" w16cid:durableId="442499132">
    <w:abstractNumId w:val="2"/>
  </w:num>
  <w:num w:numId="6" w16cid:durableId="118247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813"/>
    <w:rsid w:val="0003309D"/>
    <w:rsid w:val="0004404E"/>
    <w:rsid w:val="000456D0"/>
    <w:rsid w:val="00065ED0"/>
    <w:rsid w:val="00071CB8"/>
    <w:rsid w:val="000B5C45"/>
    <w:rsid w:val="001D30F3"/>
    <w:rsid w:val="0023508F"/>
    <w:rsid w:val="0025295D"/>
    <w:rsid w:val="00281723"/>
    <w:rsid w:val="002D0D90"/>
    <w:rsid w:val="002F2445"/>
    <w:rsid w:val="0032363A"/>
    <w:rsid w:val="003E228B"/>
    <w:rsid w:val="0047627A"/>
    <w:rsid w:val="0049789D"/>
    <w:rsid w:val="004A784F"/>
    <w:rsid w:val="004A7B21"/>
    <w:rsid w:val="004C5DE5"/>
    <w:rsid w:val="004F5316"/>
    <w:rsid w:val="0051268E"/>
    <w:rsid w:val="005158B6"/>
    <w:rsid w:val="005217E9"/>
    <w:rsid w:val="00522385"/>
    <w:rsid w:val="00535E62"/>
    <w:rsid w:val="005A2FAE"/>
    <w:rsid w:val="00663480"/>
    <w:rsid w:val="00696818"/>
    <w:rsid w:val="006C0AE1"/>
    <w:rsid w:val="006D2E68"/>
    <w:rsid w:val="006E25DB"/>
    <w:rsid w:val="00707FA2"/>
    <w:rsid w:val="007608CF"/>
    <w:rsid w:val="00761570"/>
    <w:rsid w:val="00787839"/>
    <w:rsid w:val="007A3EB1"/>
    <w:rsid w:val="007B272E"/>
    <w:rsid w:val="007B457B"/>
    <w:rsid w:val="007C5426"/>
    <w:rsid w:val="00814BBA"/>
    <w:rsid w:val="00845576"/>
    <w:rsid w:val="008A5F31"/>
    <w:rsid w:val="008D6B62"/>
    <w:rsid w:val="009643F7"/>
    <w:rsid w:val="009B3A3F"/>
    <w:rsid w:val="00A039F0"/>
    <w:rsid w:val="00A45D81"/>
    <w:rsid w:val="00A83B59"/>
    <w:rsid w:val="00A87B5A"/>
    <w:rsid w:val="00A9183C"/>
    <w:rsid w:val="00AA7813"/>
    <w:rsid w:val="00AC1EE2"/>
    <w:rsid w:val="00AE2846"/>
    <w:rsid w:val="00AF5951"/>
    <w:rsid w:val="00B052CB"/>
    <w:rsid w:val="00B2133B"/>
    <w:rsid w:val="00B97033"/>
    <w:rsid w:val="00BC6D26"/>
    <w:rsid w:val="00BD435E"/>
    <w:rsid w:val="00C523CB"/>
    <w:rsid w:val="00CA6141"/>
    <w:rsid w:val="00D26884"/>
    <w:rsid w:val="00D53DD8"/>
    <w:rsid w:val="00D57951"/>
    <w:rsid w:val="00D62C95"/>
    <w:rsid w:val="00D76010"/>
    <w:rsid w:val="00DE0004"/>
    <w:rsid w:val="00E00A16"/>
    <w:rsid w:val="00E23EB3"/>
    <w:rsid w:val="00E33B5B"/>
    <w:rsid w:val="00E43C3F"/>
    <w:rsid w:val="00F2042A"/>
    <w:rsid w:val="00F71BD1"/>
    <w:rsid w:val="00FA6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CA556"/>
  <w15:docId w15:val="{9A74603B-0CED-48E8-8441-51AD73D8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813"/>
    <w:rPr>
      <w:color w:val="0000FF" w:themeColor="hyperlink"/>
      <w:u w:val="single"/>
    </w:rPr>
  </w:style>
  <w:style w:type="paragraph" w:styleId="Header">
    <w:name w:val="header"/>
    <w:basedOn w:val="Normal"/>
    <w:link w:val="HeaderChar"/>
    <w:uiPriority w:val="99"/>
    <w:unhideWhenUsed/>
    <w:rsid w:val="006E2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5DB"/>
  </w:style>
  <w:style w:type="paragraph" w:styleId="Footer">
    <w:name w:val="footer"/>
    <w:basedOn w:val="Normal"/>
    <w:link w:val="FooterChar"/>
    <w:uiPriority w:val="99"/>
    <w:unhideWhenUsed/>
    <w:rsid w:val="006E2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5DB"/>
  </w:style>
  <w:style w:type="paragraph" w:styleId="ListParagraph">
    <w:name w:val="List Paragraph"/>
    <w:basedOn w:val="Normal"/>
    <w:uiPriority w:val="34"/>
    <w:qFormat/>
    <w:rsid w:val="006E25DB"/>
    <w:pPr>
      <w:ind w:left="720"/>
      <w:contextualSpacing/>
    </w:pPr>
  </w:style>
  <w:style w:type="paragraph" w:styleId="BalloonText">
    <w:name w:val="Balloon Text"/>
    <w:basedOn w:val="Normal"/>
    <w:link w:val="BalloonTextChar"/>
    <w:uiPriority w:val="99"/>
    <w:semiHidden/>
    <w:unhideWhenUsed/>
    <w:rsid w:val="00521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7E9"/>
    <w:rPr>
      <w:rFonts w:ascii="Segoe UI" w:hAnsi="Segoe UI" w:cs="Segoe UI"/>
      <w:sz w:val="18"/>
      <w:szCs w:val="18"/>
    </w:rPr>
  </w:style>
  <w:style w:type="paragraph" w:styleId="BodyText">
    <w:name w:val="Body Text"/>
    <w:basedOn w:val="Normal"/>
    <w:link w:val="BodyTextChar"/>
    <w:rsid w:val="00535E62"/>
    <w:pPr>
      <w:spacing w:after="120" w:line="240" w:lineRule="auto"/>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535E62"/>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72106">
      <w:bodyDiv w:val="1"/>
      <w:marLeft w:val="0"/>
      <w:marRight w:val="0"/>
      <w:marTop w:val="0"/>
      <w:marBottom w:val="0"/>
      <w:divBdr>
        <w:top w:val="none" w:sz="0" w:space="0" w:color="auto"/>
        <w:left w:val="none" w:sz="0" w:space="0" w:color="auto"/>
        <w:bottom w:val="none" w:sz="0" w:space="0" w:color="auto"/>
        <w:right w:val="none" w:sz="0" w:space="0" w:color="auto"/>
      </w:divBdr>
    </w:div>
    <w:div w:id="2003310043">
      <w:bodyDiv w:val="1"/>
      <w:marLeft w:val="0"/>
      <w:marRight w:val="0"/>
      <w:marTop w:val="0"/>
      <w:marBottom w:val="0"/>
      <w:divBdr>
        <w:top w:val="none" w:sz="0" w:space="0" w:color="auto"/>
        <w:left w:val="none" w:sz="0" w:space="0" w:color="auto"/>
        <w:bottom w:val="none" w:sz="0" w:space="0" w:color="auto"/>
        <w:right w:val="none" w:sz="0" w:space="0" w:color="auto"/>
      </w:divBdr>
      <w:divsChild>
        <w:div w:id="89169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jobs@ls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657</Words>
  <Characters>3751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Mahey1,A</cp:lastModifiedBy>
  <cp:revision>2</cp:revision>
  <cp:lastPrinted>2017-03-23T15:49:00Z</cp:lastPrinted>
  <dcterms:created xsi:type="dcterms:W3CDTF">2024-08-15T16:05:00Z</dcterms:created>
  <dcterms:modified xsi:type="dcterms:W3CDTF">2024-08-15T16:05:00Z</dcterms:modified>
</cp:coreProperties>
</file>